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F48482" w14:textId="77777777" w:rsidR="004B33CF" w:rsidRPr="004B33CF" w:rsidRDefault="00A2461B" w:rsidP="004B33CF">
      <w:pPr>
        <w:jc w:val="left"/>
        <w:rPr>
          <w:sz w:val="44"/>
          <w:szCs w:val="44"/>
        </w:rPr>
      </w:pPr>
      <w:r w:rsidRPr="004B33CF">
        <w:rPr>
          <w:rFonts w:hint="eastAsia"/>
          <w:sz w:val="44"/>
          <w:szCs w:val="44"/>
        </w:rPr>
        <w:t>E</w:t>
      </w:r>
      <w:r w:rsidRPr="004B33CF">
        <w:rPr>
          <w:sz w:val="44"/>
          <w:szCs w:val="44"/>
        </w:rPr>
        <w:t>C2</w:t>
      </w:r>
    </w:p>
    <w:p w14:paraId="4A5A404C" w14:textId="25BDA449" w:rsidR="00A2461B" w:rsidRPr="004B33CF" w:rsidRDefault="00A2461B" w:rsidP="004B33CF">
      <w:pPr>
        <w:jc w:val="left"/>
        <w:rPr>
          <w:sz w:val="28"/>
          <w:szCs w:val="28"/>
        </w:rPr>
      </w:pPr>
      <w:r w:rsidRPr="004B33CF">
        <w:rPr>
          <w:rFonts w:hint="eastAsia"/>
          <w:sz w:val="28"/>
          <w:szCs w:val="28"/>
        </w:rPr>
        <w:t>什么是E</w:t>
      </w:r>
      <w:r w:rsidRPr="004B33CF">
        <w:rPr>
          <w:sz w:val="28"/>
          <w:szCs w:val="28"/>
        </w:rPr>
        <w:t>C2</w:t>
      </w:r>
    </w:p>
    <w:p w14:paraId="550DD7A7" w14:textId="795D1406" w:rsidR="00A2461B" w:rsidRDefault="00A2461B" w:rsidP="00552EB0">
      <w:pPr>
        <w:jc w:val="left"/>
      </w:pPr>
      <w:r w:rsidRPr="00A2461B">
        <w:t>Amazon Elastic Compute Cloud (Amazon EC2) 在 Amazon Web Services (AWS) 云中提供可扩展的计算容量。使用 Amazon EC2 可避免前期的硬件投入，因此您能够快速开发和部署应用程序。</w:t>
      </w:r>
      <w:r>
        <w:rPr>
          <w:rFonts w:hint="eastAsia"/>
        </w:rPr>
        <w:t>简单的理解就是虚拟服务器。在这章我们会对它的几个部分进行介绍。</w:t>
      </w:r>
    </w:p>
    <w:p w14:paraId="1112127B" w14:textId="163C5BDC" w:rsidR="00A2461B" w:rsidRPr="004B33CF" w:rsidRDefault="00A2461B" w:rsidP="004B33CF">
      <w:pPr>
        <w:jc w:val="left"/>
        <w:rPr>
          <w:sz w:val="28"/>
          <w:szCs w:val="28"/>
        </w:rPr>
      </w:pPr>
      <w:r w:rsidRPr="004B33CF">
        <w:rPr>
          <w:rFonts w:hint="eastAsia"/>
          <w:sz w:val="28"/>
          <w:szCs w:val="28"/>
        </w:rPr>
        <w:t>实例类型</w:t>
      </w:r>
      <w:r w:rsidR="00552EB0">
        <w:rPr>
          <w:rFonts w:hint="eastAsia"/>
          <w:sz w:val="28"/>
          <w:szCs w:val="28"/>
        </w:rPr>
        <w:t>（Instance</w:t>
      </w:r>
      <w:r w:rsidR="00552EB0">
        <w:rPr>
          <w:sz w:val="28"/>
          <w:szCs w:val="28"/>
        </w:rPr>
        <w:t xml:space="preserve"> Type）</w:t>
      </w:r>
    </w:p>
    <w:p w14:paraId="4A3B006B" w14:textId="51A52A90" w:rsidR="0059292A" w:rsidRPr="00552EB0" w:rsidRDefault="0059292A" w:rsidP="00552EB0">
      <w:pPr>
        <w:jc w:val="left"/>
        <w:rPr>
          <w:szCs w:val="21"/>
        </w:rPr>
      </w:pPr>
      <w:r w:rsidRPr="00552EB0">
        <w:rPr>
          <w:rFonts w:ascii="Helvetica" w:hAnsi="Helvetica" w:cs="Helvetica"/>
          <w:color w:val="333333"/>
          <w:szCs w:val="21"/>
        </w:rPr>
        <w:t xml:space="preserve">Amazon EC2 </w:t>
      </w:r>
      <w:r w:rsidRPr="00552EB0">
        <w:rPr>
          <w:rFonts w:ascii="Helvetica" w:hAnsi="Helvetica" w:cs="Helvetica"/>
          <w:color w:val="333333"/>
          <w:szCs w:val="21"/>
        </w:rPr>
        <w:t>提供多种经过优化，适用于不同使用案例的实例类型以供选择。实例类型由</w:t>
      </w:r>
      <w:r w:rsidRPr="00552EB0">
        <w:rPr>
          <w:rFonts w:ascii="Helvetica" w:hAnsi="Helvetica" w:cs="Helvetica"/>
          <w:color w:val="333333"/>
          <w:szCs w:val="21"/>
        </w:rPr>
        <w:t xml:space="preserve"> CPU</w:t>
      </w:r>
      <w:r w:rsidRPr="00552EB0">
        <w:rPr>
          <w:rFonts w:ascii="Helvetica" w:hAnsi="Helvetica" w:cs="Helvetica"/>
          <w:color w:val="333333"/>
          <w:szCs w:val="21"/>
        </w:rPr>
        <w:t>、内存、存储和网络容量组成不同的组合，可让您灵活地为您的应用程序选择适当的资源组合。每种实例类型都包括一种或多种实例大小，从而使您能够扩展资源以满足目标工作负载的要求。</w:t>
      </w:r>
    </w:p>
    <w:p w14:paraId="485EAA02" w14:textId="7F18F4F4" w:rsidR="0059292A" w:rsidRDefault="002C44BF" w:rsidP="004B33CF">
      <w:pPr>
        <w:pStyle w:val="a3"/>
        <w:ind w:left="452" w:firstLineChars="0" w:firstLine="0"/>
        <w:jc w:val="left"/>
      </w:pPr>
      <w:r w:rsidRPr="002C44BF">
        <w:rPr>
          <w:noProof/>
        </w:rPr>
        <w:drawing>
          <wp:inline distT="0" distB="0" distL="0" distR="0" wp14:anchorId="7B7A2F98" wp14:editId="49AA0B58">
            <wp:extent cx="4629473" cy="2015432"/>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47744" cy="2023386"/>
                    </a:xfrm>
                    <a:prstGeom prst="rect">
                      <a:avLst/>
                    </a:prstGeom>
                  </pic:spPr>
                </pic:pic>
              </a:graphicData>
            </a:graphic>
          </wp:inline>
        </w:drawing>
      </w:r>
    </w:p>
    <w:p w14:paraId="771F0F4D" w14:textId="648EDDF7" w:rsidR="0059292A" w:rsidRDefault="0059292A" w:rsidP="00552EB0">
      <w:pPr>
        <w:jc w:val="left"/>
      </w:pPr>
      <w:r>
        <w:rPr>
          <w:rFonts w:hint="eastAsia"/>
        </w:rPr>
        <w:t>目前实例被分为五种类型</w:t>
      </w:r>
      <w:r w:rsidR="006923D8">
        <w:rPr>
          <w:rFonts w:hint="eastAsia"/>
        </w:rPr>
        <w:t>，分别是：</w:t>
      </w:r>
    </w:p>
    <w:p w14:paraId="57E63B66" w14:textId="46381B3B" w:rsidR="006923D8" w:rsidRDefault="006923D8" w:rsidP="00552EB0">
      <w:pPr>
        <w:pStyle w:val="a3"/>
        <w:numPr>
          <w:ilvl w:val="0"/>
          <w:numId w:val="20"/>
        </w:numPr>
        <w:ind w:firstLineChars="0"/>
        <w:jc w:val="left"/>
      </w:pPr>
      <w:r>
        <w:rPr>
          <w:rFonts w:hint="eastAsia"/>
        </w:rPr>
        <w:t>通用型</w:t>
      </w:r>
    </w:p>
    <w:p w14:paraId="717974F5" w14:textId="1764AEBE" w:rsidR="006923D8" w:rsidRDefault="006923D8" w:rsidP="00552EB0">
      <w:pPr>
        <w:pStyle w:val="a3"/>
        <w:ind w:left="420" w:firstLineChars="0" w:firstLine="0"/>
        <w:jc w:val="left"/>
      </w:pPr>
      <w:r w:rsidRPr="006923D8">
        <w:rPr>
          <w:rFonts w:hint="eastAsia"/>
        </w:rPr>
        <w:t>通用实例提供计算、内存和联网资源三方面的平衡，可用于各种不同的工作负载。这些实例非常适合于以相同比例使用这些资源的应用程序，如</w:t>
      </w:r>
      <w:r w:rsidRPr="006923D8">
        <w:t xml:space="preserve"> Web 服务器和代码存储库。 </w:t>
      </w:r>
    </w:p>
    <w:p w14:paraId="526FF121" w14:textId="0C906B1F" w:rsidR="006923D8" w:rsidRDefault="006923D8" w:rsidP="00552EB0">
      <w:pPr>
        <w:pStyle w:val="a3"/>
        <w:numPr>
          <w:ilvl w:val="0"/>
          <w:numId w:val="20"/>
        </w:numPr>
        <w:ind w:firstLineChars="0"/>
        <w:jc w:val="left"/>
      </w:pPr>
      <w:r>
        <w:rPr>
          <w:rFonts w:hint="eastAsia"/>
        </w:rPr>
        <w:t>计算优化型</w:t>
      </w:r>
    </w:p>
    <w:p w14:paraId="5AFF983C" w14:textId="77777777" w:rsidR="00552EB0" w:rsidRDefault="006923D8" w:rsidP="00552EB0">
      <w:pPr>
        <w:pStyle w:val="a3"/>
        <w:ind w:left="420" w:firstLineChars="0" w:firstLine="0"/>
        <w:jc w:val="left"/>
      </w:pPr>
      <w:r w:rsidRPr="006923D8">
        <w:rPr>
          <w:rFonts w:hint="eastAsia"/>
        </w:rPr>
        <w:t>计算优化型实例非常适用于从高性能处理器获取的</w:t>
      </w:r>
      <w:proofErr w:type="gramStart"/>
      <w:r w:rsidRPr="006923D8">
        <w:rPr>
          <w:rFonts w:hint="eastAsia"/>
        </w:rPr>
        <w:t>受计算</w:t>
      </w:r>
      <w:proofErr w:type="gramEnd"/>
      <w:r w:rsidRPr="006923D8">
        <w:rPr>
          <w:rFonts w:hint="eastAsia"/>
        </w:rPr>
        <w:t>限制的应用程序。属于此系列的实例非常适用于批处理工作负载、媒体转码、高性能</w:t>
      </w:r>
      <w:r w:rsidRPr="006923D8">
        <w:t xml:space="preserve"> Web 服务器、高性能计算 (HPC)、科学建模、专用游戏服务器和广告服务器引擎、机器学习推理和其他计算密集型应用程序。</w:t>
      </w:r>
    </w:p>
    <w:p w14:paraId="2DCD6335" w14:textId="02D5B14D" w:rsidR="006923D8" w:rsidRDefault="006923D8" w:rsidP="00552EB0">
      <w:pPr>
        <w:pStyle w:val="a3"/>
        <w:numPr>
          <w:ilvl w:val="0"/>
          <w:numId w:val="20"/>
        </w:numPr>
        <w:ind w:firstLineChars="0"/>
        <w:jc w:val="left"/>
      </w:pPr>
      <w:r>
        <w:rPr>
          <w:rFonts w:hint="eastAsia"/>
        </w:rPr>
        <w:t>内存优化型</w:t>
      </w:r>
    </w:p>
    <w:p w14:paraId="46A6B285" w14:textId="3DBEE9D0" w:rsidR="006923D8" w:rsidRDefault="006923D8" w:rsidP="00552EB0">
      <w:pPr>
        <w:pStyle w:val="a3"/>
        <w:ind w:left="420" w:firstLineChars="0" w:firstLine="0"/>
        <w:jc w:val="left"/>
      </w:pPr>
      <w:r w:rsidRPr="006923D8">
        <w:rPr>
          <w:rFonts w:hint="eastAsia"/>
        </w:rPr>
        <w:t>内存优化型实例旨在提高可处理内存中大型数据集的工作负载的性能。</w:t>
      </w:r>
    </w:p>
    <w:p w14:paraId="428F0D5B" w14:textId="601CA441" w:rsidR="006923D8" w:rsidRDefault="006923D8" w:rsidP="00552EB0">
      <w:pPr>
        <w:pStyle w:val="a3"/>
        <w:numPr>
          <w:ilvl w:val="0"/>
          <w:numId w:val="20"/>
        </w:numPr>
        <w:ind w:firstLineChars="0"/>
        <w:jc w:val="left"/>
      </w:pPr>
      <w:r>
        <w:rPr>
          <w:rFonts w:hint="eastAsia"/>
        </w:rPr>
        <w:t>加速计算型</w:t>
      </w:r>
    </w:p>
    <w:p w14:paraId="45D64DB2" w14:textId="3DDA7194" w:rsidR="006923D8" w:rsidRDefault="006923D8" w:rsidP="00552EB0">
      <w:pPr>
        <w:pStyle w:val="a3"/>
        <w:ind w:left="420" w:firstLineChars="0" w:firstLine="0"/>
        <w:jc w:val="left"/>
      </w:pPr>
      <w:r w:rsidRPr="006923D8">
        <w:rPr>
          <w:rFonts w:hint="eastAsia"/>
        </w:rPr>
        <w:t>加速计算实例使用硬件加速器或协同处理器来执行浮点数计算、图形处理或数据模式匹配等功能，比使用在</w:t>
      </w:r>
      <w:r w:rsidRPr="006923D8">
        <w:t xml:space="preserve"> CPU 上运行的软件更高效。</w:t>
      </w:r>
    </w:p>
    <w:p w14:paraId="6236644E" w14:textId="45A8853D" w:rsidR="006923D8" w:rsidRDefault="006923D8" w:rsidP="00552EB0">
      <w:pPr>
        <w:pStyle w:val="a3"/>
        <w:numPr>
          <w:ilvl w:val="0"/>
          <w:numId w:val="20"/>
        </w:numPr>
        <w:ind w:firstLineChars="0"/>
        <w:jc w:val="left"/>
      </w:pPr>
      <w:r>
        <w:rPr>
          <w:rFonts w:hint="eastAsia"/>
        </w:rPr>
        <w:t>存储优化型</w:t>
      </w:r>
    </w:p>
    <w:p w14:paraId="0CE46C9D" w14:textId="77777777" w:rsidR="004B33CF" w:rsidRDefault="006923D8" w:rsidP="00552EB0">
      <w:pPr>
        <w:pStyle w:val="a3"/>
        <w:ind w:left="420" w:firstLineChars="0" w:firstLine="0"/>
        <w:jc w:val="left"/>
      </w:pPr>
      <w:r w:rsidRPr="006923D8">
        <w:rPr>
          <w:rFonts w:hint="eastAsia"/>
        </w:rPr>
        <w:t>存储优化型实例旨在用于需要对本地存储上的大型数据集进行高速连续读写访问的工作负载。它们经过了优化，每秒可以向应用程序交付数以万计的低延迟、随机</w:t>
      </w:r>
      <w:r w:rsidRPr="006923D8">
        <w:t xml:space="preserve"> I/O 操作 (IOPS)。</w:t>
      </w:r>
    </w:p>
    <w:p w14:paraId="484F7E01" w14:textId="5D87544F" w:rsidR="00A2461B" w:rsidRPr="004B33CF" w:rsidRDefault="00A2461B" w:rsidP="004B33CF">
      <w:pPr>
        <w:jc w:val="left"/>
        <w:rPr>
          <w:sz w:val="28"/>
          <w:szCs w:val="28"/>
        </w:rPr>
      </w:pPr>
      <w:r w:rsidRPr="004B33CF">
        <w:rPr>
          <w:rFonts w:hint="eastAsia"/>
          <w:sz w:val="28"/>
          <w:szCs w:val="28"/>
        </w:rPr>
        <w:t>A</w:t>
      </w:r>
      <w:r w:rsidRPr="004B33CF">
        <w:rPr>
          <w:sz w:val="28"/>
          <w:szCs w:val="28"/>
        </w:rPr>
        <w:t>MI</w:t>
      </w:r>
    </w:p>
    <w:p w14:paraId="27C77FDF" w14:textId="7827978E" w:rsidR="006923D8" w:rsidRDefault="006923D8" w:rsidP="00552EB0">
      <w:pPr>
        <w:jc w:val="left"/>
      </w:pPr>
      <w:r w:rsidRPr="006923D8">
        <w:lastRenderedPageBreak/>
        <w:t>Amazon 系统映像 (AMI) 是一种包含软件配置 (例如，操作系统、应用程序服务器和应用程序) 的模板。</w:t>
      </w:r>
      <w:r>
        <w:rPr>
          <w:rFonts w:hint="eastAsia"/>
        </w:rPr>
        <w:t>可以简单地理解为系统镜像。你可以通过一个A</w:t>
      </w:r>
      <w:r>
        <w:t>MI</w:t>
      </w:r>
      <w:r>
        <w:rPr>
          <w:rFonts w:hint="eastAsia"/>
        </w:rPr>
        <w:t>启动</w:t>
      </w:r>
      <w:r w:rsidR="00472B7D">
        <w:rPr>
          <w:rFonts w:hint="eastAsia"/>
        </w:rPr>
        <w:t>多台配置相同的实例。</w:t>
      </w:r>
    </w:p>
    <w:p w14:paraId="5C3AC18E" w14:textId="6B1E9727" w:rsidR="006923D8" w:rsidRDefault="006923D8" w:rsidP="00640E9A">
      <w:pPr>
        <w:ind w:left="339"/>
        <w:jc w:val="center"/>
      </w:pPr>
      <w:r>
        <w:rPr>
          <w:noProof/>
        </w:rPr>
        <w:drawing>
          <wp:inline distT="0" distB="0" distL="0" distR="0" wp14:anchorId="4FC8C194" wp14:editId="4D34EA6D">
            <wp:extent cx="1782399" cy="1813222"/>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82399" cy="1813222"/>
                    </a:xfrm>
                    <a:prstGeom prst="rect">
                      <a:avLst/>
                    </a:prstGeom>
                    <a:noFill/>
                    <a:ln>
                      <a:noFill/>
                    </a:ln>
                  </pic:spPr>
                </pic:pic>
              </a:graphicData>
            </a:graphic>
          </wp:inline>
        </w:drawing>
      </w:r>
    </w:p>
    <w:p w14:paraId="0F999D0C" w14:textId="4CFE5BE6" w:rsidR="00472B7D" w:rsidRDefault="00472B7D" w:rsidP="00552EB0">
      <w:pPr>
        <w:jc w:val="left"/>
      </w:pPr>
      <w:r>
        <w:rPr>
          <w:rFonts w:hint="eastAsia"/>
        </w:rPr>
        <w:t>亚马逊官方推出过多款A</w:t>
      </w:r>
      <w:r>
        <w:t>MI</w:t>
      </w:r>
      <w:r>
        <w:rPr>
          <w:rFonts w:hint="eastAsia"/>
        </w:rPr>
        <w:t>，而我们实验和比赛经常使用的A</w:t>
      </w:r>
      <w:r>
        <w:t>MI</w:t>
      </w:r>
      <w:r>
        <w:rPr>
          <w:rFonts w:hint="eastAsia"/>
        </w:rPr>
        <w:t>是</w:t>
      </w:r>
      <w:bookmarkStart w:id="0" w:name="_Hlk60044314"/>
      <w:r>
        <w:t>A</w:t>
      </w:r>
      <w:r>
        <w:rPr>
          <w:rFonts w:hint="eastAsia"/>
        </w:rPr>
        <w:t>mazon</w:t>
      </w:r>
      <w:r>
        <w:t xml:space="preserve"> Linux 2 AMI</w:t>
      </w:r>
      <w:bookmarkEnd w:id="0"/>
      <w:r>
        <w:rPr>
          <w:rFonts w:hint="eastAsia"/>
        </w:rPr>
        <w:t>，它的操作类似CentOS，且包含了大部分</w:t>
      </w:r>
      <w:r>
        <w:t>AWS</w:t>
      </w:r>
      <w:r>
        <w:rPr>
          <w:rFonts w:hint="eastAsia"/>
        </w:rPr>
        <w:t>所需的服务</w:t>
      </w:r>
      <w:r w:rsidR="00A91059">
        <w:rPr>
          <w:rFonts w:hint="eastAsia"/>
        </w:rPr>
        <w:t>。</w:t>
      </w:r>
    </w:p>
    <w:p w14:paraId="596ACD9D" w14:textId="77777777" w:rsidR="004B33CF" w:rsidRDefault="00472B7D" w:rsidP="00640E9A">
      <w:pPr>
        <w:pStyle w:val="a3"/>
        <w:ind w:left="452" w:firstLineChars="0" w:firstLine="0"/>
        <w:jc w:val="center"/>
      </w:pPr>
      <w:r w:rsidRPr="00472B7D">
        <w:rPr>
          <w:noProof/>
        </w:rPr>
        <w:drawing>
          <wp:inline distT="0" distB="0" distL="0" distR="0" wp14:anchorId="7AC38B1F" wp14:editId="22A33B17">
            <wp:extent cx="4058634" cy="11507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7467" cy="1192943"/>
                    </a:xfrm>
                    <a:prstGeom prst="rect">
                      <a:avLst/>
                    </a:prstGeom>
                  </pic:spPr>
                </pic:pic>
              </a:graphicData>
            </a:graphic>
          </wp:inline>
        </w:drawing>
      </w:r>
    </w:p>
    <w:p w14:paraId="03EC963D" w14:textId="6D63C11E" w:rsidR="00A2461B" w:rsidRPr="004B33CF" w:rsidRDefault="00A2461B" w:rsidP="004B33CF">
      <w:pPr>
        <w:jc w:val="left"/>
        <w:rPr>
          <w:sz w:val="28"/>
          <w:szCs w:val="28"/>
        </w:rPr>
      </w:pPr>
      <w:r w:rsidRPr="004B33CF">
        <w:rPr>
          <w:rFonts w:hint="eastAsia"/>
          <w:sz w:val="28"/>
          <w:szCs w:val="28"/>
        </w:rPr>
        <w:t>安全组</w:t>
      </w:r>
      <w:r w:rsidR="00552EB0">
        <w:rPr>
          <w:rFonts w:hint="eastAsia"/>
          <w:sz w:val="28"/>
          <w:szCs w:val="28"/>
        </w:rPr>
        <w:t>(</w:t>
      </w:r>
      <w:r w:rsidR="00552EB0">
        <w:rPr>
          <w:sz w:val="28"/>
          <w:szCs w:val="28"/>
        </w:rPr>
        <w:t>Security groups)</w:t>
      </w:r>
    </w:p>
    <w:p w14:paraId="0574E81F" w14:textId="35040F09" w:rsidR="00A91059" w:rsidRPr="00A91059" w:rsidRDefault="00A91059" w:rsidP="00552EB0">
      <w:pPr>
        <w:jc w:val="left"/>
      </w:pPr>
      <w:r w:rsidRPr="00552EB0">
        <w:rPr>
          <w:rStyle w:val="a5"/>
          <w:rFonts w:ascii="Arial" w:hAnsi="Arial" w:cs="Arial"/>
          <w:i w:val="0"/>
          <w:iCs w:val="0"/>
          <w:color w:val="16191F"/>
          <w:shd w:val="clear" w:color="auto" w:fill="FFFFFF"/>
        </w:rPr>
        <w:t>安全组</w:t>
      </w:r>
      <w:r w:rsidRPr="00552EB0">
        <w:rPr>
          <w:rFonts w:ascii="Arial" w:hAnsi="Arial" w:cs="Arial"/>
          <w:i/>
          <w:iCs/>
          <w:color w:val="16191F"/>
          <w:shd w:val="clear" w:color="auto" w:fill="FFFFFF"/>
        </w:rPr>
        <w:t> </w:t>
      </w:r>
      <w:r w:rsidRPr="00552EB0">
        <w:rPr>
          <w:rFonts w:ascii="Arial" w:hAnsi="Arial" w:cs="Arial"/>
          <w:color w:val="16191F"/>
          <w:shd w:val="clear" w:color="auto" w:fill="FFFFFF"/>
        </w:rPr>
        <w:t>充当</w:t>
      </w:r>
      <w:r w:rsidRPr="00552EB0">
        <w:rPr>
          <w:rFonts w:ascii="Arial" w:hAnsi="Arial" w:cs="Arial"/>
          <w:color w:val="16191F"/>
          <w:shd w:val="clear" w:color="auto" w:fill="FFFFFF"/>
        </w:rPr>
        <w:t xml:space="preserve"> EC2 </w:t>
      </w:r>
      <w:r w:rsidRPr="00552EB0">
        <w:rPr>
          <w:rFonts w:ascii="Arial" w:hAnsi="Arial" w:cs="Arial"/>
          <w:color w:val="16191F"/>
          <w:shd w:val="clear" w:color="auto" w:fill="FFFFFF"/>
        </w:rPr>
        <w:t>实例的虚拟防火墙，用于控制传入和传出流量。入站规则控制传入到实例的流量，出站规则控制从实例传出的流量。启动实例时，您可以指定一个或多个安全组。</w:t>
      </w:r>
      <w:proofErr w:type="gramStart"/>
      <w:r w:rsidRPr="00552EB0">
        <w:rPr>
          <w:rFonts w:ascii="Arial" w:hAnsi="Arial" w:cs="Arial"/>
          <w:color w:val="16191F"/>
          <w:shd w:val="clear" w:color="auto" w:fill="FFFFFF"/>
        </w:rPr>
        <w:t>如果您未指定</w:t>
      </w:r>
      <w:proofErr w:type="gramEnd"/>
      <w:r w:rsidRPr="00552EB0">
        <w:rPr>
          <w:rFonts w:ascii="Arial" w:hAnsi="Arial" w:cs="Arial"/>
          <w:color w:val="16191F"/>
          <w:shd w:val="clear" w:color="auto" w:fill="FFFFFF"/>
        </w:rPr>
        <w:t>安全组，则</w:t>
      </w:r>
      <w:r w:rsidRPr="00552EB0">
        <w:rPr>
          <w:rFonts w:ascii="Arial" w:hAnsi="Arial" w:cs="Arial"/>
          <w:color w:val="16191F"/>
          <w:shd w:val="clear" w:color="auto" w:fill="FFFFFF"/>
        </w:rPr>
        <w:t xml:space="preserve"> Amazon EC2 </w:t>
      </w:r>
      <w:r w:rsidRPr="00552EB0">
        <w:rPr>
          <w:rFonts w:ascii="Arial" w:hAnsi="Arial" w:cs="Arial"/>
          <w:color w:val="16191F"/>
          <w:shd w:val="clear" w:color="auto" w:fill="FFFFFF"/>
        </w:rPr>
        <w:t>将使用默认安全组。您可以为每个安全组添加规则，规定流入或流出其关联实例的流量。您可以随时修改安全组的规则。新规则和修改后的规则将自动应用到与安全组相关联的所有实例。在</w:t>
      </w:r>
      <w:r w:rsidRPr="00552EB0">
        <w:rPr>
          <w:rFonts w:ascii="Arial" w:hAnsi="Arial" w:cs="Arial"/>
          <w:color w:val="16191F"/>
          <w:shd w:val="clear" w:color="auto" w:fill="FFFFFF"/>
        </w:rPr>
        <w:t xml:space="preserve"> Amazon EC2 </w:t>
      </w:r>
      <w:r w:rsidRPr="00552EB0">
        <w:rPr>
          <w:rFonts w:ascii="Arial" w:hAnsi="Arial" w:cs="Arial"/>
          <w:color w:val="16191F"/>
          <w:shd w:val="clear" w:color="auto" w:fill="FFFFFF"/>
        </w:rPr>
        <w:t>确定是否允许流量到达实例时，它评估与实例关联的所有安全组中的所有规则。</w:t>
      </w:r>
    </w:p>
    <w:p w14:paraId="175E90E3" w14:textId="6C066918" w:rsidR="00A91059" w:rsidRPr="00640E9A" w:rsidRDefault="00A91059" w:rsidP="00552EB0">
      <w:pPr>
        <w:jc w:val="left"/>
        <w:rPr>
          <w:sz w:val="24"/>
          <w:szCs w:val="24"/>
        </w:rPr>
      </w:pPr>
      <w:r w:rsidRPr="00640E9A">
        <w:rPr>
          <w:rFonts w:hint="eastAsia"/>
          <w:sz w:val="24"/>
          <w:szCs w:val="24"/>
        </w:rPr>
        <w:t>安全组</w:t>
      </w:r>
      <w:r w:rsidR="00640E9A" w:rsidRPr="00640E9A">
        <w:rPr>
          <w:rFonts w:hint="eastAsia"/>
          <w:sz w:val="24"/>
          <w:szCs w:val="24"/>
        </w:rPr>
        <w:t>的</w:t>
      </w:r>
      <w:r w:rsidRPr="00640E9A">
        <w:rPr>
          <w:rFonts w:hint="eastAsia"/>
          <w:sz w:val="24"/>
          <w:szCs w:val="24"/>
        </w:rPr>
        <w:t>特性：</w:t>
      </w:r>
    </w:p>
    <w:p w14:paraId="76E11CC1" w14:textId="1831E832" w:rsidR="002C44BF" w:rsidRDefault="002C44BF" w:rsidP="00552EB0">
      <w:pPr>
        <w:pStyle w:val="a3"/>
        <w:numPr>
          <w:ilvl w:val="0"/>
          <w:numId w:val="20"/>
        </w:numPr>
        <w:ind w:firstLineChars="0"/>
        <w:jc w:val="left"/>
      </w:pPr>
      <w:r>
        <w:rPr>
          <w:rFonts w:hint="eastAsia"/>
        </w:rPr>
        <w:t>在安全组里没有任何规则时，安全组是默认禁止所有入站流量的</w:t>
      </w:r>
    </w:p>
    <w:p w14:paraId="2608BB80" w14:textId="60D95302" w:rsidR="00640E9A" w:rsidRDefault="002C44BF" w:rsidP="00552EB0">
      <w:pPr>
        <w:pStyle w:val="a3"/>
        <w:numPr>
          <w:ilvl w:val="0"/>
          <w:numId w:val="20"/>
        </w:numPr>
        <w:ind w:firstLineChars="0"/>
        <w:jc w:val="left"/>
      </w:pPr>
      <w:r w:rsidRPr="002C44BF">
        <w:rPr>
          <w:rFonts w:hint="eastAsia"/>
        </w:rPr>
        <w:t>默认情况下，安全组允许所有出站流量。</w:t>
      </w:r>
    </w:p>
    <w:p w14:paraId="1BB8D05A" w14:textId="4C4E4728" w:rsidR="002C44BF" w:rsidRDefault="002C44BF" w:rsidP="00552EB0">
      <w:pPr>
        <w:pStyle w:val="a3"/>
        <w:numPr>
          <w:ilvl w:val="0"/>
          <w:numId w:val="20"/>
        </w:numPr>
        <w:ind w:firstLineChars="0"/>
        <w:jc w:val="left"/>
      </w:pPr>
      <w:r w:rsidRPr="002C44BF">
        <w:rPr>
          <w:rFonts w:hint="eastAsia"/>
        </w:rPr>
        <w:t>安全组规则始终是宽松的；无法创建拒绝访问的规则。</w:t>
      </w:r>
    </w:p>
    <w:p w14:paraId="30FD049B" w14:textId="6CB8A497" w:rsidR="00640E9A" w:rsidRDefault="002C44BF" w:rsidP="00552EB0">
      <w:pPr>
        <w:pStyle w:val="a3"/>
        <w:numPr>
          <w:ilvl w:val="0"/>
          <w:numId w:val="20"/>
        </w:numPr>
        <w:ind w:firstLineChars="0"/>
        <w:jc w:val="left"/>
      </w:pPr>
      <w:r w:rsidRPr="002C44BF">
        <w:rPr>
          <w:rFonts w:hint="eastAsia"/>
        </w:rPr>
        <w:t>安全组规则允许您根据协议和端口号筛选流量。</w:t>
      </w:r>
    </w:p>
    <w:p w14:paraId="6381B2E9" w14:textId="4A80575E" w:rsidR="00640E9A" w:rsidRDefault="002C44BF" w:rsidP="00552EB0">
      <w:pPr>
        <w:pStyle w:val="a3"/>
        <w:numPr>
          <w:ilvl w:val="0"/>
          <w:numId w:val="20"/>
        </w:numPr>
        <w:ind w:firstLineChars="0"/>
        <w:jc w:val="left"/>
      </w:pPr>
      <w:r w:rsidRPr="002C44BF">
        <w:rPr>
          <w:rFonts w:hint="eastAsia"/>
        </w:rPr>
        <w:t>安全组是有状态的</w:t>
      </w:r>
      <w:r w:rsidRPr="002C44BF">
        <w:t xml:space="preserve"> — 如果您从实例发送一个请求，则无论入站安全组规则如何，都将允许该请求的响应流量流入。对于 VPC 安全组，这还意味着，无论出站规则如何，都允许对允许的入站流量的响应流出。有关更多信息，请参阅连接跟踪。</w:t>
      </w:r>
    </w:p>
    <w:p w14:paraId="6293E13A" w14:textId="1E23F5AE" w:rsidR="002C44BF" w:rsidRDefault="002C44BF" w:rsidP="00552EB0">
      <w:pPr>
        <w:pStyle w:val="a3"/>
        <w:numPr>
          <w:ilvl w:val="0"/>
          <w:numId w:val="20"/>
        </w:numPr>
        <w:ind w:firstLineChars="0"/>
        <w:jc w:val="left"/>
      </w:pPr>
      <w:r w:rsidRPr="002C44BF">
        <w:rPr>
          <w:rFonts w:hint="eastAsia"/>
        </w:rPr>
        <w:t>您可以随时添加和删除规则。您所做的更改将会自动应用到与安全组关联的实例中。</w:t>
      </w:r>
    </w:p>
    <w:p w14:paraId="5CE06795" w14:textId="77777777" w:rsidR="002C44BF" w:rsidRPr="00640E9A" w:rsidRDefault="002C44BF" w:rsidP="00552EB0">
      <w:pPr>
        <w:jc w:val="left"/>
        <w:rPr>
          <w:sz w:val="24"/>
          <w:szCs w:val="24"/>
        </w:rPr>
      </w:pPr>
      <w:r w:rsidRPr="00640E9A">
        <w:rPr>
          <w:rFonts w:hint="eastAsia"/>
          <w:sz w:val="24"/>
          <w:szCs w:val="24"/>
        </w:rPr>
        <w:t>安全组界面</w:t>
      </w:r>
    </w:p>
    <w:p w14:paraId="7FF484B4" w14:textId="1FA3AF5F" w:rsidR="002C44BF" w:rsidRDefault="002C44BF" w:rsidP="00640E9A">
      <w:pPr>
        <w:pStyle w:val="a3"/>
        <w:ind w:left="452" w:firstLineChars="0" w:firstLine="0"/>
        <w:jc w:val="center"/>
      </w:pPr>
      <w:r>
        <w:rPr>
          <w:noProof/>
        </w:rPr>
        <w:lastRenderedPageBreak/>
        <w:drawing>
          <wp:inline distT="0" distB="0" distL="0" distR="0" wp14:anchorId="658344B2" wp14:editId="77EF5F37">
            <wp:extent cx="4445095" cy="158170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7543" cy="1596811"/>
                    </a:xfrm>
                    <a:prstGeom prst="rect">
                      <a:avLst/>
                    </a:prstGeom>
                    <a:noFill/>
                    <a:ln>
                      <a:noFill/>
                    </a:ln>
                  </pic:spPr>
                </pic:pic>
              </a:graphicData>
            </a:graphic>
          </wp:inline>
        </w:drawing>
      </w:r>
    </w:p>
    <w:p w14:paraId="658B9771" w14:textId="75544C11" w:rsidR="00A42201" w:rsidRDefault="00A42201" w:rsidP="00552EB0">
      <w:pPr>
        <w:pStyle w:val="a3"/>
        <w:numPr>
          <w:ilvl w:val="0"/>
          <w:numId w:val="21"/>
        </w:numPr>
        <w:ind w:firstLineChars="0"/>
        <w:jc w:val="left"/>
      </w:pPr>
      <w:r>
        <w:rPr>
          <w:rFonts w:hint="eastAsia"/>
        </w:rPr>
        <w:t>Sec</w:t>
      </w:r>
      <w:r>
        <w:t>urity group ID:</w:t>
      </w:r>
      <w:r>
        <w:rPr>
          <w:rFonts w:hint="eastAsia"/>
        </w:rPr>
        <w:t>安全组的I</w:t>
      </w:r>
      <w:r>
        <w:t>D</w:t>
      </w:r>
      <w:r>
        <w:rPr>
          <w:rFonts w:hint="eastAsia"/>
        </w:rPr>
        <w:t>，未来在A</w:t>
      </w:r>
      <w:r>
        <w:t>PI</w:t>
      </w:r>
      <w:r>
        <w:rPr>
          <w:rFonts w:hint="eastAsia"/>
        </w:rPr>
        <w:t>调用中会经常用到</w:t>
      </w:r>
    </w:p>
    <w:p w14:paraId="5B0B747C" w14:textId="1C78FF9F" w:rsidR="00A42201" w:rsidRDefault="00A42201" w:rsidP="00552EB0">
      <w:pPr>
        <w:pStyle w:val="a3"/>
        <w:numPr>
          <w:ilvl w:val="0"/>
          <w:numId w:val="21"/>
        </w:numPr>
        <w:ind w:firstLineChars="0"/>
        <w:jc w:val="left"/>
      </w:pPr>
      <w:r>
        <w:rPr>
          <w:rFonts w:hint="eastAsia"/>
        </w:rPr>
        <w:t>S</w:t>
      </w:r>
      <w:r>
        <w:t>ecurity group name:</w:t>
      </w:r>
      <w:r>
        <w:rPr>
          <w:rFonts w:hint="eastAsia"/>
        </w:rPr>
        <w:t>安全组的名称，注意Name和</w:t>
      </w:r>
      <w:r w:rsidRPr="00A42201">
        <w:t>Security group name</w:t>
      </w:r>
      <w:r>
        <w:rPr>
          <w:rFonts w:hint="eastAsia"/>
        </w:rPr>
        <w:t>并不一样，S</w:t>
      </w:r>
      <w:r>
        <w:t>ecurity group name</w:t>
      </w:r>
      <w:r>
        <w:rPr>
          <w:rFonts w:hint="eastAsia"/>
        </w:rPr>
        <w:t>在第一次输入后便无法修改，未来在A</w:t>
      </w:r>
      <w:r>
        <w:t>PI</w:t>
      </w:r>
      <w:r>
        <w:rPr>
          <w:rFonts w:hint="eastAsia"/>
        </w:rPr>
        <w:t>调用时所使用的名字时是使用S</w:t>
      </w:r>
      <w:r>
        <w:t>ecurity group name</w:t>
      </w:r>
      <w:r>
        <w:rPr>
          <w:rFonts w:hint="eastAsia"/>
        </w:rPr>
        <w:t>而非Name，Name的作用是方便管理者进行分类。</w:t>
      </w:r>
    </w:p>
    <w:p w14:paraId="6280DF01" w14:textId="6DD5EC91" w:rsidR="00A42201" w:rsidRDefault="00A42201" w:rsidP="00552EB0">
      <w:pPr>
        <w:pStyle w:val="a3"/>
        <w:numPr>
          <w:ilvl w:val="0"/>
          <w:numId w:val="21"/>
        </w:numPr>
        <w:ind w:firstLineChars="0"/>
        <w:jc w:val="left"/>
      </w:pPr>
      <w:r>
        <w:rPr>
          <w:rFonts w:hint="eastAsia"/>
        </w:rPr>
        <w:t>V</w:t>
      </w:r>
      <w:r>
        <w:t>PC ID:</w:t>
      </w:r>
      <w:r w:rsidR="00486BBC">
        <w:rPr>
          <w:rFonts w:hint="eastAsia"/>
        </w:rPr>
        <w:t>安全组所属V</w:t>
      </w:r>
      <w:r w:rsidR="00486BBC">
        <w:t>PC</w:t>
      </w:r>
      <w:r w:rsidR="00486BBC">
        <w:rPr>
          <w:rFonts w:hint="eastAsia"/>
        </w:rPr>
        <w:t>的I</w:t>
      </w:r>
      <w:r w:rsidR="00486BBC">
        <w:t>D</w:t>
      </w:r>
    </w:p>
    <w:p w14:paraId="44A7152B" w14:textId="781C8E9B" w:rsidR="00A42201" w:rsidRDefault="00A42201" w:rsidP="00552EB0">
      <w:pPr>
        <w:pStyle w:val="a3"/>
        <w:numPr>
          <w:ilvl w:val="0"/>
          <w:numId w:val="21"/>
        </w:numPr>
        <w:ind w:firstLineChars="0"/>
        <w:jc w:val="left"/>
      </w:pPr>
      <w:r>
        <w:rPr>
          <w:rFonts w:hint="eastAsia"/>
        </w:rPr>
        <w:t>I</w:t>
      </w:r>
      <w:r>
        <w:t>nbound rules:</w:t>
      </w:r>
      <w:r w:rsidR="00486BBC">
        <w:rPr>
          <w:rFonts w:hint="eastAsia"/>
        </w:rPr>
        <w:t>入站规则</w:t>
      </w:r>
    </w:p>
    <w:p w14:paraId="34C14033" w14:textId="0E70429E" w:rsidR="00A42201" w:rsidRDefault="00A42201" w:rsidP="00552EB0">
      <w:pPr>
        <w:pStyle w:val="a3"/>
        <w:numPr>
          <w:ilvl w:val="0"/>
          <w:numId w:val="21"/>
        </w:numPr>
        <w:ind w:firstLineChars="0"/>
        <w:jc w:val="left"/>
      </w:pPr>
      <w:r>
        <w:rPr>
          <w:rFonts w:hint="eastAsia"/>
        </w:rPr>
        <w:t>O</w:t>
      </w:r>
      <w:r>
        <w:t>utbound rules:</w:t>
      </w:r>
      <w:r w:rsidR="00486BBC">
        <w:rPr>
          <w:rFonts w:hint="eastAsia"/>
        </w:rPr>
        <w:t>出站规则</w:t>
      </w:r>
    </w:p>
    <w:p w14:paraId="1E6CC594" w14:textId="00541168" w:rsidR="00A42201" w:rsidRDefault="00A42201" w:rsidP="00552EB0">
      <w:pPr>
        <w:pStyle w:val="a3"/>
        <w:numPr>
          <w:ilvl w:val="0"/>
          <w:numId w:val="21"/>
        </w:numPr>
        <w:ind w:firstLineChars="0"/>
        <w:jc w:val="left"/>
      </w:pPr>
      <w:proofErr w:type="spellStart"/>
      <w:r>
        <w:rPr>
          <w:rFonts w:hint="eastAsia"/>
        </w:rPr>
        <w:t>T</w:t>
      </w:r>
      <w:r>
        <w:t>ype:</w:t>
      </w:r>
      <w:r w:rsidR="00486BBC">
        <w:t>AWS</w:t>
      </w:r>
      <w:proofErr w:type="spellEnd"/>
      <w:r w:rsidR="00486BBC">
        <w:rPr>
          <w:rFonts w:hint="eastAsia"/>
        </w:rPr>
        <w:t>预设的协议和端口</w:t>
      </w:r>
    </w:p>
    <w:p w14:paraId="3FF17BB4" w14:textId="3A1ADB03" w:rsidR="00A42201" w:rsidRDefault="00A42201" w:rsidP="00552EB0">
      <w:pPr>
        <w:pStyle w:val="a3"/>
        <w:numPr>
          <w:ilvl w:val="0"/>
          <w:numId w:val="21"/>
        </w:numPr>
        <w:ind w:firstLineChars="0"/>
        <w:jc w:val="left"/>
      </w:pPr>
      <w:r>
        <w:rPr>
          <w:rFonts w:hint="eastAsia"/>
        </w:rPr>
        <w:t>P</w:t>
      </w:r>
      <w:r>
        <w:t>rotocol:</w:t>
      </w:r>
      <w:r w:rsidR="00486BBC" w:rsidRPr="00552EB0">
        <w:rPr>
          <w:rFonts w:ascii="Arial" w:hAnsi="Arial" w:cs="Arial"/>
          <w:color w:val="16191F"/>
          <w:shd w:val="clear" w:color="auto" w:fill="FFFFFF"/>
        </w:rPr>
        <w:t xml:space="preserve"> </w:t>
      </w:r>
      <w:r w:rsidR="00486BBC" w:rsidRPr="00552EB0">
        <w:rPr>
          <w:rFonts w:ascii="Arial" w:hAnsi="Arial" w:cs="Arial"/>
          <w:color w:val="16191F"/>
          <w:shd w:val="clear" w:color="auto" w:fill="FFFFFF"/>
        </w:rPr>
        <w:t>允许的协议。最常见的协议为</w:t>
      </w:r>
      <w:r w:rsidR="00486BBC" w:rsidRPr="00552EB0">
        <w:rPr>
          <w:rFonts w:ascii="Arial" w:hAnsi="Arial" w:cs="Arial"/>
          <w:color w:val="16191F"/>
          <w:shd w:val="clear" w:color="auto" w:fill="FFFFFF"/>
        </w:rPr>
        <w:t xml:space="preserve"> 6 (TCP)</w:t>
      </w:r>
      <w:r w:rsidR="00486BBC" w:rsidRPr="00552EB0">
        <w:rPr>
          <w:rFonts w:ascii="Arial" w:hAnsi="Arial" w:cs="Arial"/>
          <w:color w:val="16191F"/>
          <w:shd w:val="clear" w:color="auto" w:fill="FFFFFF"/>
        </w:rPr>
        <w:t>、</w:t>
      </w:r>
      <w:r w:rsidR="00486BBC" w:rsidRPr="00552EB0">
        <w:rPr>
          <w:rFonts w:ascii="Arial" w:hAnsi="Arial" w:cs="Arial"/>
          <w:color w:val="16191F"/>
          <w:shd w:val="clear" w:color="auto" w:fill="FFFFFF"/>
        </w:rPr>
        <w:t xml:space="preserve">17 (UDP) </w:t>
      </w:r>
      <w:r w:rsidR="00486BBC" w:rsidRPr="00552EB0">
        <w:rPr>
          <w:rFonts w:ascii="Arial" w:hAnsi="Arial" w:cs="Arial"/>
          <w:color w:val="16191F"/>
          <w:shd w:val="clear" w:color="auto" w:fill="FFFFFF"/>
        </w:rPr>
        <w:t>和</w:t>
      </w:r>
      <w:r w:rsidR="00486BBC" w:rsidRPr="00552EB0">
        <w:rPr>
          <w:rFonts w:ascii="Arial" w:hAnsi="Arial" w:cs="Arial"/>
          <w:color w:val="16191F"/>
          <w:shd w:val="clear" w:color="auto" w:fill="FFFFFF"/>
        </w:rPr>
        <w:t xml:space="preserve"> 1 (ICMP)</w:t>
      </w:r>
      <w:r w:rsidR="00486BBC" w:rsidRPr="00552EB0">
        <w:rPr>
          <w:rFonts w:ascii="Arial" w:hAnsi="Arial" w:cs="Arial"/>
          <w:color w:val="16191F"/>
          <w:shd w:val="clear" w:color="auto" w:fill="FFFFFF"/>
        </w:rPr>
        <w:t>。</w:t>
      </w:r>
    </w:p>
    <w:p w14:paraId="627D9FCB" w14:textId="727EFC22" w:rsidR="00A42201" w:rsidRDefault="00A42201" w:rsidP="00552EB0">
      <w:pPr>
        <w:pStyle w:val="a3"/>
        <w:numPr>
          <w:ilvl w:val="0"/>
          <w:numId w:val="21"/>
        </w:numPr>
        <w:ind w:firstLineChars="0"/>
        <w:jc w:val="left"/>
      </w:pPr>
      <w:r>
        <w:rPr>
          <w:rFonts w:hint="eastAsia"/>
        </w:rPr>
        <w:t>P</w:t>
      </w:r>
      <w:r>
        <w:t>ort range:</w:t>
      </w:r>
      <w:r w:rsidR="00486BBC" w:rsidRPr="00486BBC">
        <w:rPr>
          <w:rFonts w:hint="eastAsia"/>
        </w:rPr>
        <w:t xml:space="preserve"> 对于</w:t>
      </w:r>
      <w:r w:rsidR="00486BBC" w:rsidRPr="00486BBC">
        <w:t xml:space="preserve"> TCP、UDP 或自定义协议，允许的端口范围。您可以指定单个端口号 (例如 22) 或端口号范围 (例如7000-8000)。</w:t>
      </w:r>
    </w:p>
    <w:p w14:paraId="2407B886" w14:textId="0B5C01BC" w:rsidR="00486BBC" w:rsidRDefault="00A42201" w:rsidP="00552EB0">
      <w:pPr>
        <w:pStyle w:val="a3"/>
        <w:numPr>
          <w:ilvl w:val="0"/>
          <w:numId w:val="21"/>
        </w:numPr>
        <w:ind w:firstLineChars="0"/>
        <w:jc w:val="left"/>
      </w:pPr>
      <w:r>
        <w:rPr>
          <w:rFonts w:hint="eastAsia"/>
        </w:rPr>
        <w:t>S</w:t>
      </w:r>
      <w:r>
        <w:t>ource:</w:t>
      </w:r>
      <w:r w:rsidR="00486BBC" w:rsidRPr="00486BBC">
        <w:rPr>
          <w:rFonts w:hint="eastAsia"/>
        </w:rPr>
        <w:t xml:space="preserve"> </w:t>
      </w:r>
      <w:r w:rsidR="00486BBC">
        <w:rPr>
          <w:rFonts w:hint="eastAsia"/>
        </w:rPr>
        <w:t>流量的源</w:t>
      </w:r>
      <w:r w:rsidR="00486BBC">
        <w:t xml:space="preserve"> (入站规则) 或目标 (出站规则)。请指定以下选项之一：</w:t>
      </w:r>
    </w:p>
    <w:p w14:paraId="198A2515" w14:textId="0A1DF6DE" w:rsidR="00486BBC" w:rsidRDefault="00640E9A" w:rsidP="00552EB0">
      <w:pPr>
        <w:ind w:firstLine="420"/>
        <w:jc w:val="left"/>
      </w:pPr>
      <w:r>
        <w:rPr>
          <w:rFonts w:hint="eastAsia"/>
        </w:rPr>
        <w:t>1、</w:t>
      </w:r>
      <w:r w:rsidR="00486BBC">
        <w:rPr>
          <w:rFonts w:hint="eastAsia"/>
        </w:rPr>
        <w:t>一个单独的</w:t>
      </w:r>
      <w:r w:rsidR="00486BBC">
        <w:t xml:space="preserve"> IPv4 地址。您必须使用 /32 前缀长度；例如 203.0.113.1/32。</w:t>
      </w:r>
    </w:p>
    <w:p w14:paraId="74208DD1" w14:textId="316B8D1A" w:rsidR="00486BBC" w:rsidRDefault="00640E9A" w:rsidP="00552EB0">
      <w:pPr>
        <w:ind w:left="420"/>
        <w:jc w:val="left"/>
      </w:pPr>
      <w:r>
        <w:rPr>
          <w:rFonts w:hint="eastAsia"/>
        </w:rPr>
        <w:t>2、</w:t>
      </w:r>
      <w:r w:rsidR="00486BBC">
        <w:rPr>
          <w:rFonts w:hint="eastAsia"/>
        </w:rPr>
        <w:t>一个单独的</w:t>
      </w:r>
      <w:r w:rsidR="00486BBC">
        <w:t xml:space="preserve"> IPv6 地址。您必须使用 /128 前缀长度；例如 </w:t>
      </w:r>
      <w:r>
        <w:t>3</w:t>
      </w:r>
      <w:r w:rsidR="00486BBC">
        <w:t>2001:db8:1234:1a00::123/128。</w:t>
      </w:r>
    </w:p>
    <w:p w14:paraId="757E1410" w14:textId="3C4B9EFE" w:rsidR="00486BBC" w:rsidRDefault="00640E9A" w:rsidP="00552EB0">
      <w:pPr>
        <w:ind w:firstLine="420"/>
        <w:jc w:val="left"/>
      </w:pPr>
      <w:r>
        <w:rPr>
          <w:rFonts w:hint="eastAsia"/>
        </w:rPr>
        <w:t>3、</w:t>
      </w:r>
      <w:r w:rsidR="00486BBC">
        <w:rPr>
          <w:rFonts w:hint="eastAsia"/>
        </w:rPr>
        <w:t>采用</w:t>
      </w:r>
      <w:r w:rsidR="00486BBC">
        <w:t xml:space="preserve"> CIDR </w:t>
      </w:r>
      <w:proofErr w:type="gramStart"/>
      <w:r w:rsidR="00486BBC">
        <w:t>块表示</w:t>
      </w:r>
      <w:proofErr w:type="gramEnd"/>
      <w:r w:rsidR="00486BBC">
        <w:t>法的 IPv4 地址范围；例如，203.0.113.0/24。</w:t>
      </w:r>
    </w:p>
    <w:p w14:paraId="770A29F6" w14:textId="19AFEA6F" w:rsidR="00486BBC" w:rsidRDefault="00640E9A" w:rsidP="00552EB0">
      <w:pPr>
        <w:ind w:firstLine="420"/>
        <w:jc w:val="left"/>
      </w:pPr>
      <w:r>
        <w:t>4</w:t>
      </w:r>
      <w:r>
        <w:rPr>
          <w:rFonts w:hint="eastAsia"/>
        </w:rPr>
        <w:t>、</w:t>
      </w:r>
      <w:r w:rsidR="00486BBC">
        <w:rPr>
          <w:rFonts w:hint="eastAsia"/>
        </w:rPr>
        <w:t>采用</w:t>
      </w:r>
      <w:r w:rsidR="00486BBC">
        <w:t xml:space="preserve"> CIDR </w:t>
      </w:r>
      <w:proofErr w:type="gramStart"/>
      <w:r w:rsidR="00486BBC">
        <w:t>块表示</w:t>
      </w:r>
      <w:proofErr w:type="gramEnd"/>
      <w:r w:rsidR="00486BBC">
        <w:t>法的 IPv6 地址范围；例如，2001:db8:1234:1a00::/64。</w:t>
      </w:r>
    </w:p>
    <w:p w14:paraId="70F9DBFF" w14:textId="5EF0DDCA" w:rsidR="00486BBC" w:rsidRDefault="00640E9A" w:rsidP="00552EB0">
      <w:pPr>
        <w:ind w:firstLine="420"/>
        <w:jc w:val="left"/>
      </w:pPr>
      <w:r>
        <w:rPr>
          <w:rFonts w:hint="eastAsia"/>
        </w:rPr>
        <w:t>5、</w:t>
      </w:r>
      <w:r w:rsidR="00486BBC">
        <w:rPr>
          <w:rFonts w:hint="eastAsia"/>
        </w:rPr>
        <w:t>一个前缀列表</w:t>
      </w:r>
      <w:r w:rsidR="00486BBC">
        <w:t xml:space="preserve"> ID，例如 pl-</w:t>
      </w:r>
      <w:proofErr w:type="gramStart"/>
      <w:r w:rsidR="00486BBC">
        <w:t>1234abc1234abc</w:t>
      </w:r>
      <w:proofErr w:type="gramEnd"/>
      <w:r w:rsidR="00486BBC">
        <w:t>123。</w:t>
      </w:r>
    </w:p>
    <w:p w14:paraId="5B4EF85B" w14:textId="56A04E83" w:rsidR="00A42201" w:rsidRDefault="00640E9A" w:rsidP="00552EB0">
      <w:pPr>
        <w:ind w:firstLine="420"/>
        <w:jc w:val="left"/>
      </w:pPr>
      <w:r>
        <w:rPr>
          <w:rFonts w:hint="eastAsia"/>
        </w:rPr>
        <w:t>6、</w:t>
      </w:r>
      <w:r w:rsidR="00486BBC">
        <w:rPr>
          <w:rFonts w:hint="eastAsia"/>
        </w:rPr>
        <w:t>其他安全组。</w:t>
      </w:r>
    </w:p>
    <w:p w14:paraId="1502450A" w14:textId="3293E987" w:rsidR="00640E9A" w:rsidRPr="00552EB0" w:rsidRDefault="002C44BF" w:rsidP="00552EB0">
      <w:pPr>
        <w:jc w:val="left"/>
        <w:rPr>
          <w:sz w:val="24"/>
          <w:szCs w:val="24"/>
        </w:rPr>
      </w:pPr>
      <w:r w:rsidRPr="00552EB0">
        <w:rPr>
          <w:rFonts w:hint="eastAsia"/>
          <w:sz w:val="24"/>
          <w:szCs w:val="24"/>
        </w:rPr>
        <w:t>安全组</w:t>
      </w:r>
      <w:r w:rsidR="00A42201" w:rsidRPr="00552EB0">
        <w:rPr>
          <w:rFonts w:hint="eastAsia"/>
          <w:sz w:val="24"/>
          <w:szCs w:val="24"/>
        </w:rPr>
        <w:t>的工作方式</w:t>
      </w:r>
    </w:p>
    <w:p w14:paraId="14EC0C71" w14:textId="01BCF3CA" w:rsidR="00640E9A" w:rsidRPr="00552EB0" w:rsidRDefault="00640E9A" w:rsidP="00552EB0">
      <w:pPr>
        <w:jc w:val="left"/>
        <w:rPr>
          <w:szCs w:val="21"/>
        </w:rPr>
      </w:pPr>
      <w:r w:rsidRPr="00552EB0">
        <w:rPr>
          <w:szCs w:val="21"/>
        </w:rPr>
        <w:t>您的安全</w:t>
      </w:r>
      <w:proofErr w:type="gramStart"/>
      <w:r w:rsidRPr="00552EB0">
        <w:rPr>
          <w:szCs w:val="21"/>
        </w:rPr>
        <w:t>组使用</w:t>
      </w:r>
      <w:proofErr w:type="gramEnd"/>
      <w:r w:rsidRPr="00552EB0">
        <w:rPr>
          <w:szCs w:val="21"/>
        </w:rPr>
        <w:t>连接跟踪来跟踪有关进出实例的流量的信息。将基于流量的连接状态应用规则以确定允许还是拒绝流量。这种方法允许安全组具有状态。这意味着无论出站安全组规则如何都允许对入站流量的响应流出实例，反之亦然。</w:t>
      </w:r>
    </w:p>
    <w:p w14:paraId="543C54D3" w14:textId="77777777" w:rsidR="00552EB0" w:rsidRDefault="00552EB0" w:rsidP="00552EB0">
      <w:pPr>
        <w:jc w:val="left"/>
        <w:rPr>
          <w:szCs w:val="21"/>
        </w:rPr>
      </w:pPr>
    </w:p>
    <w:p w14:paraId="3EA613B7" w14:textId="235D7ACA" w:rsidR="00640E9A" w:rsidRPr="00552EB0" w:rsidRDefault="00640E9A" w:rsidP="00552EB0">
      <w:pPr>
        <w:jc w:val="left"/>
        <w:rPr>
          <w:szCs w:val="21"/>
        </w:rPr>
      </w:pPr>
      <w:r w:rsidRPr="00552EB0">
        <w:rPr>
          <w:rFonts w:hint="eastAsia"/>
          <w:szCs w:val="21"/>
        </w:rPr>
        <w:t>并非所有通信流都会被跟踪。如果有一个安全组规则允许所有通信（</w:t>
      </w:r>
      <w:r w:rsidRPr="00552EB0">
        <w:rPr>
          <w:szCs w:val="21"/>
        </w:rPr>
        <w:t>0.0.0.0/0 或 ::/0）的 TCP 或 UDP 流，而另一个方向上存在一个对应的规则允许所有端口 (0-65535) 的所有响应通信（0.0.0.0/0 或 ::/0），则不会跟踪该通信流。因此，允许响应流量基于允许响应流量的入站或出站规则流动，而不是基于跟踪信息流动。</w:t>
      </w:r>
    </w:p>
    <w:p w14:paraId="6D28C310" w14:textId="77777777" w:rsidR="00552EB0" w:rsidRDefault="00552EB0" w:rsidP="00552EB0">
      <w:pPr>
        <w:jc w:val="left"/>
        <w:rPr>
          <w:szCs w:val="21"/>
        </w:rPr>
      </w:pPr>
    </w:p>
    <w:p w14:paraId="7958E5F7" w14:textId="298EFA65" w:rsidR="00640E9A" w:rsidRPr="00552EB0" w:rsidRDefault="00640E9A" w:rsidP="00552EB0">
      <w:pPr>
        <w:jc w:val="left"/>
        <w:rPr>
          <w:szCs w:val="21"/>
        </w:rPr>
      </w:pPr>
      <w:r w:rsidRPr="00552EB0">
        <w:rPr>
          <w:rFonts w:hint="eastAsia"/>
          <w:szCs w:val="21"/>
        </w:rPr>
        <w:t>如果删除或修改了支持该流的规则，则会立即中断</w:t>
      </w:r>
      <w:r w:rsidRPr="00552EB0">
        <w:rPr>
          <w:rFonts w:hint="eastAsia"/>
          <w:color w:val="FF0000"/>
          <w:szCs w:val="21"/>
        </w:rPr>
        <w:t>未被跟踪</w:t>
      </w:r>
      <w:r w:rsidRPr="00552EB0">
        <w:rPr>
          <w:rFonts w:hint="eastAsia"/>
          <w:szCs w:val="21"/>
        </w:rPr>
        <w:t>的通信流。例如，如果您有一个开放</w:t>
      </w:r>
      <w:r w:rsidRPr="00552EB0">
        <w:rPr>
          <w:szCs w:val="21"/>
        </w:rPr>
        <w:t xml:space="preserve"> (0.0.0.0/0) 出站规则，并且删除了允许所有 (0.0.0.0/0) 入站 SSH（TCP 端口 22）流量传输到实例的规则（或修改它以使不再允许连接），则您与实例的现有 SSH 连接将立即删除。该连接以前未跟踪，因此更改将断开连接。另一方面，如果您有一个较细化的入站规则，最初允许 SSH 连接（意味着已跟踪该连接），但将该规则更改为不再允许来自当前 SSH 客户端地址的新连接，则更改规则不会断开现有连接。</w:t>
      </w:r>
      <w:r w:rsidR="00117CCF" w:rsidRPr="00552EB0">
        <w:rPr>
          <w:rFonts w:hint="eastAsia"/>
          <w:color w:val="FF0000"/>
          <w:szCs w:val="21"/>
        </w:rPr>
        <w:t>也就是说之前已经被跟踪</w:t>
      </w:r>
      <w:r w:rsidR="00117CCF" w:rsidRPr="00552EB0">
        <w:rPr>
          <w:rFonts w:hint="eastAsia"/>
          <w:color w:val="FF0000"/>
          <w:szCs w:val="21"/>
        </w:rPr>
        <w:lastRenderedPageBreak/>
        <w:t>的连接不会因当前更改而断开</w:t>
      </w:r>
    </w:p>
    <w:p w14:paraId="3D16DBA5" w14:textId="5F398664" w:rsidR="00A2461B" w:rsidRDefault="004B33CF" w:rsidP="004B33CF">
      <w:pPr>
        <w:jc w:val="left"/>
        <w:rPr>
          <w:sz w:val="28"/>
          <w:szCs w:val="28"/>
        </w:rPr>
      </w:pPr>
      <w:r w:rsidRPr="004B33CF">
        <w:rPr>
          <w:rFonts w:hint="eastAsia"/>
          <w:sz w:val="28"/>
          <w:szCs w:val="28"/>
        </w:rPr>
        <w:t>五、</w:t>
      </w:r>
      <w:r w:rsidR="00A2461B" w:rsidRPr="004B33CF">
        <w:rPr>
          <w:rFonts w:hint="eastAsia"/>
          <w:sz w:val="28"/>
          <w:szCs w:val="28"/>
        </w:rPr>
        <w:t>弹性I</w:t>
      </w:r>
      <w:r w:rsidR="00A2461B" w:rsidRPr="004B33CF">
        <w:rPr>
          <w:sz w:val="28"/>
          <w:szCs w:val="28"/>
        </w:rPr>
        <w:t>P</w:t>
      </w:r>
      <w:r w:rsidR="00552EB0">
        <w:rPr>
          <w:sz w:val="28"/>
          <w:szCs w:val="28"/>
        </w:rPr>
        <w:t>(Elastic IP)</w:t>
      </w:r>
    </w:p>
    <w:p w14:paraId="3CE5848B" w14:textId="21FEB6AD" w:rsidR="00552EB0" w:rsidRDefault="00552EB0" w:rsidP="00552EB0">
      <w:pPr>
        <w:jc w:val="left"/>
        <w:rPr>
          <w:szCs w:val="21"/>
        </w:rPr>
      </w:pPr>
      <w:r w:rsidRPr="00552EB0">
        <w:rPr>
          <w:rFonts w:hint="eastAsia"/>
          <w:szCs w:val="21"/>
        </w:rPr>
        <w:t>弹性</w:t>
      </w:r>
      <w:r w:rsidRPr="00552EB0">
        <w:rPr>
          <w:szCs w:val="21"/>
        </w:rPr>
        <w:t xml:space="preserve"> IP 地址 是专为动态</w:t>
      </w:r>
      <w:proofErr w:type="gramStart"/>
      <w:r w:rsidRPr="00552EB0">
        <w:rPr>
          <w:szCs w:val="21"/>
        </w:rPr>
        <w:t>云计算</w:t>
      </w:r>
      <w:proofErr w:type="gramEnd"/>
      <w:r w:rsidRPr="00552EB0">
        <w:rPr>
          <w:szCs w:val="21"/>
        </w:rPr>
        <w:t>设计的静态 IPv4 地址。使用弹性 IP 地址，您可以快速将地址重新映射到您的账户中的另一个实例，从而屏蔽实例故障。弹性 IP 地址会分配给您的 AWS 账户，并且在您释放它之前一直属于您。</w:t>
      </w:r>
      <w:r w:rsidRPr="00552EB0">
        <w:rPr>
          <w:rFonts w:hint="eastAsia"/>
          <w:szCs w:val="21"/>
        </w:rPr>
        <w:t>弹性</w:t>
      </w:r>
      <w:r w:rsidRPr="00552EB0">
        <w:rPr>
          <w:szCs w:val="21"/>
        </w:rPr>
        <w:t xml:space="preserve"> IP 地址是公有 IPv4 地址，可通过 Internet 访问。如果您的实例没有公有 IPv4 地址，则可以将弹性 IP 地址与您的实例关联以启用与 Internet 的通信。例如，这允许您从本地计算机连接到您的实例。</w:t>
      </w:r>
    </w:p>
    <w:p w14:paraId="43B2C392" w14:textId="20EBC8F1" w:rsidR="009E5A74" w:rsidRPr="009E5A74" w:rsidRDefault="009E5A74" w:rsidP="009E5A74">
      <w:pPr>
        <w:jc w:val="center"/>
        <w:rPr>
          <w:szCs w:val="21"/>
        </w:rPr>
      </w:pPr>
      <w:r w:rsidRPr="009E5A74">
        <w:rPr>
          <w:noProof/>
          <w:szCs w:val="21"/>
        </w:rPr>
        <w:drawing>
          <wp:inline distT="0" distB="0" distL="0" distR="0" wp14:anchorId="10888FBC" wp14:editId="2D2FD738">
            <wp:extent cx="5274310" cy="26619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61920"/>
                    </a:xfrm>
                    <a:prstGeom prst="rect">
                      <a:avLst/>
                    </a:prstGeom>
                  </pic:spPr>
                </pic:pic>
              </a:graphicData>
            </a:graphic>
          </wp:inline>
        </w:drawing>
      </w:r>
    </w:p>
    <w:p w14:paraId="73B8A89F" w14:textId="3288EEB6" w:rsidR="00552EB0" w:rsidRPr="00552EB0" w:rsidRDefault="00552EB0" w:rsidP="00552EB0">
      <w:pPr>
        <w:jc w:val="left"/>
        <w:rPr>
          <w:sz w:val="24"/>
          <w:szCs w:val="24"/>
        </w:rPr>
      </w:pPr>
      <w:r w:rsidRPr="00552EB0">
        <w:rPr>
          <w:rFonts w:hint="eastAsia"/>
          <w:sz w:val="24"/>
          <w:szCs w:val="24"/>
        </w:rPr>
        <w:t>弹性I</w:t>
      </w:r>
      <w:r w:rsidRPr="00552EB0">
        <w:rPr>
          <w:sz w:val="24"/>
          <w:szCs w:val="24"/>
        </w:rPr>
        <w:t>P</w:t>
      </w:r>
      <w:r w:rsidRPr="00552EB0">
        <w:rPr>
          <w:rFonts w:hint="eastAsia"/>
          <w:sz w:val="24"/>
          <w:szCs w:val="24"/>
        </w:rPr>
        <w:t>的特征：</w:t>
      </w:r>
    </w:p>
    <w:p w14:paraId="140FBEFF" w14:textId="417B6D80" w:rsidR="00552EB0" w:rsidRPr="00552EB0" w:rsidRDefault="00552EB0" w:rsidP="00552EB0">
      <w:pPr>
        <w:pStyle w:val="a3"/>
        <w:numPr>
          <w:ilvl w:val="0"/>
          <w:numId w:val="22"/>
        </w:numPr>
        <w:ind w:firstLineChars="0"/>
        <w:jc w:val="left"/>
        <w:rPr>
          <w:szCs w:val="21"/>
        </w:rPr>
      </w:pPr>
      <w:r w:rsidRPr="00552EB0">
        <w:rPr>
          <w:rFonts w:hint="eastAsia"/>
          <w:szCs w:val="21"/>
        </w:rPr>
        <w:t>弹性</w:t>
      </w:r>
      <w:r w:rsidRPr="00552EB0">
        <w:rPr>
          <w:szCs w:val="21"/>
        </w:rPr>
        <w:t xml:space="preserve"> IP 地址是静态地址，不会随着时间的推移而改变。</w:t>
      </w:r>
    </w:p>
    <w:p w14:paraId="140DE608" w14:textId="51954581" w:rsidR="00552EB0" w:rsidRPr="00552EB0" w:rsidRDefault="00552EB0" w:rsidP="00552EB0">
      <w:pPr>
        <w:pStyle w:val="a3"/>
        <w:numPr>
          <w:ilvl w:val="0"/>
          <w:numId w:val="22"/>
        </w:numPr>
        <w:ind w:firstLineChars="0"/>
        <w:jc w:val="left"/>
        <w:rPr>
          <w:szCs w:val="21"/>
        </w:rPr>
      </w:pPr>
      <w:r w:rsidRPr="00552EB0">
        <w:rPr>
          <w:rFonts w:hint="eastAsia"/>
          <w:szCs w:val="21"/>
        </w:rPr>
        <w:t>当您将弹性</w:t>
      </w:r>
      <w:r w:rsidRPr="00552EB0">
        <w:rPr>
          <w:szCs w:val="21"/>
        </w:rPr>
        <w:t xml:space="preserve"> IP 地址与实例关联时，该地址也会与实例的主网络接口相关联。当您将弹性 IP 地址与连接到实例的网络接口关联时，它也与该实例关联。</w:t>
      </w:r>
    </w:p>
    <w:p w14:paraId="1CC1313B" w14:textId="6C9046E5" w:rsidR="00552EB0" w:rsidRPr="00552EB0" w:rsidRDefault="00552EB0" w:rsidP="00552EB0">
      <w:pPr>
        <w:pStyle w:val="a3"/>
        <w:numPr>
          <w:ilvl w:val="0"/>
          <w:numId w:val="22"/>
        </w:numPr>
        <w:ind w:firstLineChars="0"/>
        <w:jc w:val="left"/>
        <w:rPr>
          <w:szCs w:val="21"/>
        </w:rPr>
      </w:pPr>
      <w:r w:rsidRPr="00552EB0">
        <w:rPr>
          <w:rFonts w:hint="eastAsia"/>
          <w:szCs w:val="21"/>
        </w:rPr>
        <w:t>当您将弹性</w:t>
      </w:r>
      <w:r w:rsidRPr="00552EB0">
        <w:rPr>
          <w:szCs w:val="21"/>
        </w:rPr>
        <w:t xml:space="preserve"> IP 地址与实例或其主网络接口关联时，实例的公有 IPv4 地址 (如果有) 将释放回 Amazon 的公有 IPv4 地址池中。您不能重用公有 IPv4 地址，并且不能将公有 IPv4 地址转换为弹性 IP 地址。</w:t>
      </w:r>
    </w:p>
    <w:p w14:paraId="6A4F80D0" w14:textId="7C37D262" w:rsidR="00552EB0" w:rsidRPr="00552EB0" w:rsidRDefault="00552EB0" w:rsidP="00552EB0">
      <w:pPr>
        <w:pStyle w:val="a3"/>
        <w:numPr>
          <w:ilvl w:val="0"/>
          <w:numId w:val="22"/>
        </w:numPr>
        <w:ind w:firstLineChars="0"/>
        <w:jc w:val="left"/>
        <w:rPr>
          <w:szCs w:val="21"/>
        </w:rPr>
      </w:pPr>
      <w:r w:rsidRPr="00552EB0">
        <w:rPr>
          <w:rFonts w:hint="eastAsia"/>
          <w:szCs w:val="21"/>
        </w:rPr>
        <w:t>您可以取消弹性</w:t>
      </w:r>
      <w:r w:rsidRPr="00552EB0">
        <w:rPr>
          <w:szCs w:val="21"/>
        </w:rPr>
        <w:t xml:space="preserve"> IP 地址与资源的关联，然后重新将此地址与其他资源关联。为避免意外行为，</w:t>
      </w:r>
      <w:proofErr w:type="gramStart"/>
      <w:r w:rsidRPr="00552EB0">
        <w:rPr>
          <w:szCs w:val="21"/>
        </w:rPr>
        <w:t>请确保</w:t>
      </w:r>
      <w:proofErr w:type="gramEnd"/>
      <w:r w:rsidRPr="00552EB0">
        <w:rPr>
          <w:szCs w:val="21"/>
        </w:rPr>
        <w:t>在进行更改之前关闭到现有关联中指定资源的所有活动连接。将弹性 IP 地址关联到其他资源后，可以重新打开与新关联的资源的连接。</w:t>
      </w:r>
    </w:p>
    <w:p w14:paraId="46DDED6F" w14:textId="1760F315" w:rsidR="00552EB0" w:rsidRPr="00552EB0" w:rsidRDefault="00552EB0" w:rsidP="00552EB0">
      <w:pPr>
        <w:pStyle w:val="a3"/>
        <w:numPr>
          <w:ilvl w:val="0"/>
          <w:numId w:val="22"/>
        </w:numPr>
        <w:ind w:firstLineChars="0"/>
        <w:jc w:val="left"/>
        <w:rPr>
          <w:szCs w:val="21"/>
        </w:rPr>
      </w:pPr>
      <w:r w:rsidRPr="00552EB0">
        <w:rPr>
          <w:rFonts w:hint="eastAsia"/>
          <w:szCs w:val="21"/>
        </w:rPr>
        <w:t>为确保弹性</w:t>
      </w:r>
      <w:r w:rsidRPr="00552EB0">
        <w:rPr>
          <w:szCs w:val="21"/>
        </w:rPr>
        <w:t xml:space="preserve"> IP 地址的有效使用，如果弹性 IP 地址未与正在运行的实例关联，或者它已与停止的实例或未附加的网络接口关联，我们将强制收取小额的小时费用。当您的实例正在运行时，您无需为与该实例关联的某个弹性 IP 地址付费，但需为与该实例关联的所有其他弹性 IP 地址付费。</w:t>
      </w:r>
    </w:p>
    <w:p w14:paraId="2291D324" w14:textId="5F38A57C" w:rsidR="00552EB0" w:rsidRPr="00552EB0" w:rsidRDefault="00552EB0" w:rsidP="00552EB0">
      <w:pPr>
        <w:pStyle w:val="a3"/>
        <w:numPr>
          <w:ilvl w:val="0"/>
          <w:numId w:val="22"/>
        </w:numPr>
        <w:ind w:firstLineChars="0"/>
        <w:jc w:val="left"/>
        <w:rPr>
          <w:szCs w:val="21"/>
        </w:rPr>
      </w:pPr>
      <w:r w:rsidRPr="00552EB0">
        <w:rPr>
          <w:rFonts w:hint="eastAsia"/>
          <w:szCs w:val="21"/>
        </w:rPr>
        <w:t>在将弹性</w:t>
      </w:r>
      <w:r w:rsidRPr="00552EB0">
        <w:rPr>
          <w:szCs w:val="21"/>
        </w:rPr>
        <w:t xml:space="preserve"> IP 地址与之前具有公有 IPv4 地址的实例关联时，该实例的公有 DNS 主机名将发生更改以匹配弹性 IP 地址。</w:t>
      </w:r>
    </w:p>
    <w:p w14:paraId="5E05942A" w14:textId="1B3176AB" w:rsidR="00552EB0" w:rsidRPr="00552EB0" w:rsidRDefault="00552EB0" w:rsidP="00552EB0">
      <w:pPr>
        <w:pStyle w:val="a3"/>
        <w:numPr>
          <w:ilvl w:val="0"/>
          <w:numId w:val="22"/>
        </w:numPr>
        <w:ind w:firstLineChars="0"/>
        <w:jc w:val="left"/>
        <w:rPr>
          <w:szCs w:val="21"/>
        </w:rPr>
      </w:pPr>
      <w:r w:rsidRPr="00552EB0">
        <w:rPr>
          <w:rFonts w:hint="eastAsia"/>
          <w:szCs w:val="21"/>
        </w:rPr>
        <w:t>我们会将公有</w:t>
      </w:r>
      <w:r w:rsidRPr="00552EB0">
        <w:rPr>
          <w:szCs w:val="21"/>
        </w:rPr>
        <w:t xml:space="preserve"> DNS 主机名解析为实例所在网络外部的该实例的公有 IPv4 地址或弹性 IP 地址，以及实例所在网络内部的该实例的私有 IPv4 地址。</w:t>
      </w:r>
    </w:p>
    <w:p w14:paraId="291C083C" w14:textId="53A231D2" w:rsidR="00552EB0" w:rsidRPr="00552EB0" w:rsidRDefault="00552EB0" w:rsidP="00552EB0">
      <w:pPr>
        <w:pStyle w:val="a3"/>
        <w:numPr>
          <w:ilvl w:val="0"/>
          <w:numId w:val="22"/>
        </w:numPr>
        <w:ind w:firstLineChars="0"/>
        <w:jc w:val="left"/>
        <w:rPr>
          <w:szCs w:val="21"/>
        </w:rPr>
      </w:pPr>
      <w:r w:rsidRPr="00552EB0">
        <w:rPr>
          <w:rFonts w:hint="eastAsia"/>
          <w:szCs w:val="21"/>
        </w:rPr>
        <w:t>弹性</w:t>
      </w:r>
      <w:r w:rsidRPr="00552EB0">
        <w:rPr>
          <w:szCs w:val="21"/>
        </w:rPr>
        <w:t xml:space="preserve"> IP 地址来自 Amazon 的 IPv4 地址池，或来</w:t>
      </w:r>
      <w:proofErr w:type="gramStart"/>
      <w:r w:rsidRPr="00552EB0">
        <w:rPr>
          <w:szCs w:val="21"/>
        </w:rPr>
        <w:t>自已</w:t>
      </w:r>
      <w:proofErr w:type="gramEnd"/>
      <w:r w:rsidRPr="00552EB0">
        <w:rPr>
          <w:szCs w:val="21"/>
        </w:rPr>
        <w:t>引入到您的 AWS 账户的自定义 IP 地址池。</w:t>
      </w:r>
    </w:p>
    <w:p w14:paraId="1C2B9877" w14:textId="105E2BDE" w:rsidR="00552EB0" w:rsidRPr="00552EB0" w:rsidRDefault="00552EB0" w:rsidP="00552EB0">
      <w:pPr>
        <w:pStyle w:val="a3"/>
        <w:numPr>
          <w:ilvl w:val="0"/>
          <w:numId w:val="22"/>
        </w:numPr>
        <w:ind w:firstLineChars="0"/>
        <w:jc w:val="left"/>
        <w:rPr>
          <w:szCs w:val="21"/>
        </w:rPr>
      </w:pPr>
      <w:r w:rsidRPr="00552EB0">
        <w:rPr>
          <w:rFonts w:hint="eastAsia"/>
          <w:szCs w:val="21"/>
        </w:rPr>
        <w:t>从已引入到您</w:t>
      </w:r>
      <w:r w:rsidRPr="00552EB0">
        <w:rPr>
          <w:szCs w:val="21"/>
        </w:rPr>
        <w:t xml:space="preserve"> AWS 账户的 IP 地址</w:t>
      </w:r>
      <w:proofErr w:type="gramStart"/>
      <w:r w:rsidRPr="00552EB0">
        <w:rPr>
          <w:szCs w:val="21"/>
        </w:rPr>
        <w:t>池分配</w:t>
      </w:r>
      <w:proofErr w:type="gramEnd"/>
      <w:r w:rsidRPr="00552EB0">
        <w:rPr>
          <w:szCs w:val="21"/>
        </w:rPr>
        <w:t>弹性 IP 地址时，该地址</w:t>
      </w:r>
      <w:proofErr w:type="gramStart"/>
      <w:r w:rsidRPr="00552EB0">
        <w:rPr>
          <w:szCs w:val="21"/>
        </w:rPr>
        <w:t>不</w:t>
      </w:r>
      <w:proofErr w:type="gramEnd"/>
      <w:r w:rsidRPr="00552EB0">
        <w:rPr>
          <w:szCs w:val="21"/>
        </w:rPr>
        <w:t xml:space="preserve">会计入弹性 IP </w:t>
      </w:r>
      <w:r w:rsidRPr="00552EB0">
        <w:rPr>
          <w:szCs w:val="21"/>
        </w:rPr>
        <w:lastRenderedPageBreak/>
        <w:t>地址限制。有关更多信息，请参阅 弹性 IP 地址限制。</w:t>
      </w:r>
    </w:p>
    <w:p w14:paraId="34B91C38" w14:textId="07C5B0AE" w:rsidR="00552EB0" w:rsidRPr="00552EB0" w:rsidRDefault="00552EB0" w:rsidP="00552EB0">
      <w:pPr>
        <w:pStyle w:val="a3"/>
        <w:numPr>
          <w:ilvl w:val="0"/>
          <w:numId w:val="22"/>
        </w:numPr>
        <w:ind w:firstLineChars="0"/>
        <w:jc w:val="left"/>
        <w:rPr>
          <w:szCs w:val="21"/>
        </w:rPr>
      </w:pPr>
      <w:r w:rsidRPr="00552EB0">
        <w:rPr>
          <w:rFonts w:hint="eastAsia"/>
          <w:szCs w:val="21"/>
        </w:rPr>
        <w:t>分配弹性</w:t>
      </w:r>
      <w:r w:rsidRPr="00552EB0">
        <w:rPr>
          <w:szCs w:val="21"/>
        </w:rPr>
        <w:t xml:space="preserve"> IP 地址时，您可以将弹性 IP 地址与网络边界组关联。这是我们公布 CIDR 块的位置。设置网络边界组会将 CIDR </w:t>
      </w:r>
      <w:proofErr w:type="gramStart"/>
      <w:r w:rsidRPr="00552EB0">
        <w:rPr>
          <w:szCs w:val="21"/>
        </w:rPr>
        <w:t>块限制</w:t>
      </w:r>
      <w:proofErr w:type="gramEnd"/>
      <w:r w:rsidRPr="00552EB0">
        <w:rPr>
          <w:szCs w:val="21"/>
        </w:rPr>
        <w:t>到此组。</w:t>
      </w:r>
      <w:proofErr w:type="gramStart"/>
      <w:r w:rsidRPr="00552EB0">
        <w:rPr>
          <w:szCs w:val="21"/>
        </w:rPr>
        <w:t>如果您未指定</w:t>
      </w:r>
      <w:proofErr w:type="gramEnd"/>
      <w:r w:rsidRPr="00552EB0">
        <w:rPr>
          <w:szCs w:val="21"/>
        </w:rPr>
        <w:t>网络边界组，我们将设置包含区域中所有</w:t>
      </w:r>
      <w:proofErr w:type="gramStart"/>
      <w:r w:rsidRPr="00552EB0">
        <w:rPr>
          <w:szCs w:val="21"/>
        </w:rPr>
        <w:t>可用区</w:t>
      </w:r>
      <w:proofErr w:type="gramEnd"/>
      <w:r w:rsidRPr="00552EB0">
        <w:rPr>
          <w:szCs w:val="21"/>
        </w:rPr>
        <w:t>的边界组（例如，us-west-2）。</w:t>
      </w:r>
    </w:p>
    <w:p w14:paraId="0864C865" w14:textId="4617AC32" w:rsidR="00552EB0" w:rsidRPr="00552EB0" w:rsidRDefault="00552EB0" w:rsidP="00552EB0">
      <w:pPr>
        <w:pStyle w:val="a3"/>
        <w:numPr>
          <w:ilvl w:val="0"/>
          <w:numId w:val="22"/>
        </w:numPr>
        <w:ind w:firstLineChars="0"/>
        <w:jc w:val="left"/>
        <w:rPr>
          <w:szCs w:val="21"/>
        </w:rPr>
      </w:pPr>
      <w:r w:rsidRPr="00552EB0">
        <w:rPr>
          <w:rFonts w:hint="eastAsia"/>
          <w:szCs w:val="21"/>
        </w:rPr>
        <w:t>弹性</w:t>
      </w:r>
      <w:r w:rsidRPr="00552EB0">
        <w:rPr>
          <w:szCs w:val="21"/>
        </w:rPr>
        <w:t xml:space="preserve"> IP 地址仅用于特定网络边界组。</w:t>
      </w:r>
    </w:p>
    <w:p w14:paraId="51BB5562" w14:textId="1D686DFC" w:rsidR="00552EB0" w:rsidRPr="00552EB0" w:rsidRDefault="00552EB0" w:rsidP="00552EB0">
      <w:pPr>
        <w:pStyle w:val="a3"/>
        <w:numPr>
          <w:ilvl w:val="0"/>
          <w:numId w:val="22"/>
        </w:numPr>
        <w:ind w:firstLineChars="0"/>
        <w:jc w:val="left"/>
        <w:rPr>
          <w:szCs w:val="21"/>
        </w:rPr>
      </w:pPr>
      <w:r w:rsidRPr="00552EB0">
        <w:rPr>
          <w:rFonts w:hint="eastAsia"/>
          <w:szCs w:val="21"/>
        </w:rPr>
        <w:t>一个弹性</w:t>
      </w:r>
      <w:r w:rsidRPr="00552EB0">
        <w:rPr>
          <w:szCs w:val="21"/>
        </w:rPr>
        <w:t xml:space="preserve"> IP 地址只能在一个特定区域中使用，不能移动到其他区域。</w:t>
      </w:r>
    </w:p>
    <w:p w14:paraId="7ACFF949" w14:textId="4C2A275E" w:rsidR="00A2461B" w:rsidRDefault="004B33CF" w:rsidP="004B33CF">
      <w:pPr>
        <w:jc w:val="left"/>
        <w:rPr>
          <w:sz w:val="28"/>
          <w:szCs w:val="28"/>
        </w:rPr>
      </w:pPr>
      <w:r w:rsidRPr="004B33CF">
        <w:rPr>
          <w:rFonts w:hint="eastAsia"/>
          <w:sz w:val="28"/>
          <w:szCs w:val="28"/>
        </w:rPr>
        <w:t>六、</w:t>
      </w:r>
      <w:r w:rsidR="00A2461B" w:rsidRPr="004B33CF">
        <w:rPr>
          <w:rFonts w:hint="eastAsia"/>
          <w:sz w:val="28"/>
          <w:szCs w:val="28"/>
        </w:rPr>
        <w:t>密钥对</w:t>
      </w:r>
      <w:r w:rsidR="009E5A74">
        <w:rPr>
          <w:rFonts w:hint="eastAsia"/>
          <w:sz w:val="28"/>
          <w:szCs w:val="28"/>
        </w:rPr>
        <w:t>（Key</w:t>
      </w:r>
      <w:r w:rsidR="009E5A74">
        <w:rPr>
          <w:sz w:val="28"/>
          <w:szCs w:val="28"/>
        </w:rPr>
        <w:t xml:space="preserve"> pair）</w:t>
      </w:r>
    </w:p>
    <w:p w14:paraId="4DC50767" w14:textId="77777777" w:rsidR="00552EB0" w:rsidRPr="00552EB0" w:rsidRDefault="00552EB0" w:rsidP="00552EB0">
      <w:pPr>
        <w:jc w:val="left"/>
        <w:rPr>
          <w:szCs w:val="21"/>
        </w:rPr>
      </w:pPr>
      <w:r w:rsidRPr="00552EB0">
        <w:rPr>
          <w:rFonts w:hint="eastAsia"/>
          <w:szCs w:val="21"/>
        </w:rPr>
        <w:t>密钥对（由私有密钥和公有密钥组成）是一组安全凭证，可在连接到实例时用来证明您的身份。</w:t>
      </w:r>
      <w:r w:rsidRPr="00552EB0">
        <w:rPr>
          <w:szCs w:val="21"/>
        </w:rPr>
        <w:t>Amazon EC2 存储公有密钥，您存储私有密钥。您可以使用私有密钥而不是密码来安全地</w:t>
      </w:r>
      <w:proofErr w:type="gramStart"/>
      <w:r w:rsidRPr="00552EB0">
        <w:rPr>
          <w:szCs w:val="21"/>
        </w:rPr>
        <w:t>访问您</w:t>
      </w:r>
      <w:proofErr w:type="gramEnd"/>
      <w:r w:rsidRPr="00552EB0">
        <w:rPr>
          <w:szCs w:val="21"/>
        </w:rPr>
        <w:t>的实例。拥有您的私有密钥的任何人都可以连接到您的实例，因此将您的私有密钥存储在一个安全位置非常重要。</w:t>
      </w:r>
    </w:p>
    <w:p w14:paraId="1AB9DFF3" w14:textId="159D015B" w:rsidR="00552EB0" w:rsidRPr="00552EB0" w:rsidRDefault="009E5A74" w:rsidP="00552EB0">
      <w:pPr>
        <w:jc w:val="left"/>
        <w:rPr>
          <w:szCs w:val="21"/>
        </w:rPr>
      </w:pPr>
      <w:r>
        <w:rPr>
          <w:noProof/>
          <w:szCs w:val="21"/>
        </w:rPr>
        <w:drawing>
          <wp:inline distT="0" distB="0" distL="0" distR="0" wp14:anchorId="01ADD021" wp14:editId="6475C896">
            <wp:extent cx="5273675" cy="265176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2651760"/>
                    </a:xfrm>
                    <a:prstGeom prst="rect">
                      <a:avLst/>
                    </a:prstGeom>
                    <a:noFill/>
                  </pic:spPr>
                </pic:pic>
              </a:graphicData>
            </a:graphic>
          </wp:inline>
        </w:drawing>
      </w:r>
    </w:p>
    <w:p w14:paraId="095FD183" w14:textId="1C80DC8A" w:rsidR="00552EB0" w:rsidRDefault="00552EB0" w:rsidP="00552EB0">
      <w:pPr>
        <w:jc w:val="left"/>
        <w:rPr>
          <w:szCs w:val="21"/>
        </w:rPr>
      </w:pPr>
      <w:r w:rsidRPr="00552EB0">
        <w:rPr>
          <w:rFonts w:hint="eastAsia"/>
          <w:szCs w:val="21"/>
        </w:rPr>
        <w:t>启动实例时，系统会提示您输入密钥对。如果您计划使用</w:t>
      </w:r>
      <w:r w:rsidRPr="00552EB0">
        <w:rPr>
          <w:szCs w:val="21"/>
        </w:rPr>
        <w:t xml:space="preserve"> SSH 连接到实例，则必须指定密钥对。您可以选择现有密钥对或创建新的密钥对。当您的实例首次启动时，您在启动时指定的公有密钥的内容将放置在 Linux 实例中的 ~/.</w:t>
      </w:r>
      <w:proofErr w:type="spellStart"/>
      <w:r w:rsidRPr="00552EB0">
        <w:rPr>
          <w:szCs w:val="21"/>
        </w:rPr>
        <w:t>ssh</w:t>
      </w:r>
      <w:proofErr w:type="spellEnd"/>
      <w:r w:rsidRPr="00552EB0">
        <w:rPr>
          <w:szCs w:val="21"/>
        </w:rPr>
        <w:t>/</w:t>
      </w:r>
      <w:proofErr w:type="spellStart"/>
      <w:r w:rsidRPr="00552EB0">
        <w:rPr>
          <w:szCs w:val="21"/>
        </w:rPr>
        <w:t>authorized_keys</w:t>
      </w:r>
      <w:proofErr w:type="spellEnd"/>
      <w:r w:rsidRPr="00552EB0">
        <w:rPr>
          <w:szCs w:val="21"/>
        </w:rPr>
        <w:t xml:space="preserve"> 的条目中。在使用 SSH 连接到 Linux 实例时，要进行登录，您必须指定与公有密钥内容对应的私有密钥。</w:t>
      </w:r>
    </w:p>
    <w:p w14:paraId="312ECDF2" w14:textId="77777777" w:rsidR="006D23F1" w:rsidRDefault="006D23F1" w:rsidP="00552EB0">
      <w:pPr>
        <w:jc w:val="left"/>
        <w:rPr>
          <w:color w:val="FF0000"/>
          <w:szCs w:val="21"/>
        </w:rPr>
      </w:pPr>
    </w:p>
    <w:p w14:paraId="1699692F" w14:textId="047254E0" w:rsidR="006D23F1" w:rsidRDefault="006D23F1" w:rsidP="00552EB0">
      <w:pPr>
        <w:jc w:val="left"/>
        <w:rPr>
          <w:color w:val="FF0000"/>
          <w:szCs w:val="21"/>
        </w:rPr>
      </w:pPr>
      <w:r w:rsidRPr="006D23F1">
        <w:rPr>
          <w:rFonts w:hint="eastAsia"/>
          <w:color w:val="FF0000"/>
          <w:szCs w:val="21"/>
        </w:rPr>
        <w:t>由于</w:t>
      </w:r>
      <w:r w:rsidRPr="006D23F1">
        <w:rPr>
          <w:color w:val="FF0000"/>
          <w:szCs w:val="21"/>
        </w:rPr>
        <w:t xml:space="preserve"> Amazon EC2 不保存私有密钥的副本，因此，如果您丢失私有密钥，则无法恢复它。</w:t>
      </w:r>
    </w:p>
    <w:p w14:paraId="035C3BE4" w14:textId="77777777" w:rsidR="006D23F1" w:rsidRDefault="006D23F1" w:rsidP="00552EB0">
      <w:pPr>
        <w:jc w:val="left"/>
        <w:rPr>
          <w:szCs w:val="21"/>
        </w:rPr>
      </w:pPr>
    </w:p>
    <w:p w14:paraId="60F915B2" w14:textId="77777777" w:rsidR="006D23F1" w:rsidRDefault="006D23F1" w:rsidP="00552EB0">
      <w:pPr>
        <w:jc w:val="left"/>
        <w:rPr>
          <w:szCs w:val="21"/>
        </w:rPr>
      </w:pPr>
      <w:r>
        <w:rPr>
          <w:rFonts w:hint="eastAsia"/>
          <w:szCs w:val="21"/>
        </w:rPr>
        <w:t>如果实例是使用E</w:t>
      </w:r>
      <w:r>
        <w:rPr>
          <w:szCs w:val="21"/>
        </w:rPr>
        <w:t>BS</w:t>
      </w:r>
      <w:proofErr w:type="gramStart"/>
      <w:r>
        <w:rPr>
          <w:rFonts w:hint="eastAsia"/>
          <w:szCs w:val="21"/>
        </w:rPr>
        <w:t>卷作为根</w:t>
      </w:r>
      <w:proofErr w:type="gramEnd"/>
      <w:r>
        <w:rPr>
          <w:rFonts w:hint="eastAsia"/>
          <w:szCs w:val="21"/>
        </w:rPr>
        <w:t>存储，还是有方法恢复对丢失密钥的实例的访问，但是依然建议保存好密钥。</w:t>
      </w:r>
    </w:p>
    <w:p w14:paraId="0BF354B3" w14:textId="77777777" w:rsidR="006D23F1" w:rsidRDefault="006D23F1" w:rsidP="00552EB0">
      <w:pPr>
        <w:jc w:val="left"/>
        <w:rPr>
          <w:szCs w:val="21"/>
        </w:rPr>
      </w:pPr>
    </w:p>
    <w:p w14:paraId="2C84C3A7" w14:textId="4EC23836" w:rsidR="006D23F1" w:rsidRPr="006D23F1" w:rsidRDefault="006D23F1" w:rsidP="00552EB0">
      <w:pPr>
        <w:jc w:val="left"/>
        <w:rPr>
          <w:szCs w:val="21"/>
        </w:rPr>
      </w:pPr>
      <w:r w:rsidRPr="006D23F1">
        <w:rPr>
          <w:szCs w:val="21"/>
        </w:rPr>
        <w:t>https://docs.aws.amazon.com/zh_cn/AWSEC2/latest/UserGuide/replacing-lost-key-pair.html</w:t>
      </w:r>
    </w:p>
    <w:p w14:paraId="391347DA" w14:textId="27827867" w:rsidR="00A2461B" w:rsidRDefault="004B33CF" w:rsidP="004B33CF">
      <w:pPr>
        <w:jc w:val="left"/>
        <w:rPr>
          <w:sz w:val="28"/>
          <w:szCs w:val="28"/>
        </w:rPr>
      </w:pPr>
      <w:r w:rsidRPr="004B33CF">
        <w:rPr>
          <w:rFonts w:hint="eastAsia"/>
          <w:sz w:val="28"/>
          <w:szCs w:val="28"/>
        </w:rPr>
        <w:t>七、</w:t>
      </w:r>
      <w:r w:rsidR="00A2461B" w:rsidRPr="004B33CF">
        <w:rPr>
          <w:rFonts w:hint="eastAsia"/>
          <w:sz w:val="28"/>
          <w:szCs w:val="28"/>
        </w:rPr>
        <w:t>负载均衡器</w:t>
      </w:r>
      <w:r w:rsidR="009E5A74">
        <w:rPr>
          <w:rFonts w:hint="eastAsia"/>
          <w:sz w:val="28"/>
          <w:szCs w:val="28"/>
        </w:rPr>
        <w:t>（</w:t>
      </w:r>
      <w:r w:rsidR="009E5A74" w:rsidRPr="009E5A74">
        <w:rPr>
          <w:sz w:val="28"/>
          <w:szCs w:val="28"/>
        </w:rPr>
        <w:t>Load Balancing</w:t>
      </w:r>
      <w:r w:rsidR="009E5A74">
        <w:rPr>
          <w:rFonts w:hint="eastAsia"/>
          <w:sz w:val="28"/>
          <w:szCs w:val="28"/>
        </w:rPr>
        <w:t>）</w:t>
      </w:r>
    </w:p>
    <w:p w14:paraId="4DAEF8BB" w14:textId="4E4E8EDB" w:rsidR="009E5A74" w:rsidRDefault="009E5A74" w:rsidP="004B33CF">
      <w:pPr>
        <w:jc w:val="left"/>
        <w:rPr>
          <w:szCs w:val="21"/>
        </w:rPr>
      </w:pPr>
      <w:r w:rsidRPr="009E5A74">
        <w:rPr>
          <w:szCs w:val="21"/>
        </w:rPr>
        <w:t>Elastic Load Balancing 跨多个</w:t>
      </w:r>
      <w:proofErr w:type="gramStart"/>
      <w:r w:rsidRPr="009E5A74">
        <w:rPr>
          <w:szCs w:val="21"/>
        </w:rPr>
        <w:t>可用区</w:t>
      </w:r>
      <w:proofErr w:type="gramEnd"/>
      <w:r w:rsidRPr="009E5A74">
        <w:rPr>
          <w:szCs w:val="21"/>
        </w:rPr>
        <w:t>中的多个目标（如 Amazon EC2 实例、容器和 IP 地址）分发传入应用程序或网络流量。Elastic Load Balancing 会在应用程序的传入流量随时间的推移发生更改时扩展负载均衡器。它可以自动扩展来处理绝大部分工作负载。</w:t>
      </w:r>
    </w:p>
    <w:p w14:paraId="36CB44EC" w14:textId="1B4A8AD1" w:rsidR="00196CCD" w:rsidRDefault="00196CCD" w:rsidP="00196CCD">
      <w:pPr>
        <w:jc w:val="center"/>
        <w:rPr>
          <w:szCs w:val="21"/>
        </w:rPr>
      </w:pPr>
      <w:r>
        <w:rPr>
          <w:noProof/>
        </w:rPr>
        <w:lastRenderedPageBreak/>
        <w:drawing>
          <wp:inline distT="0" distB="0" distL="0" distR="0" wp14:anchorId="7C840D75" wp14:editId="0EBB43E0">
            <wp:extent cx="4793360" cy="2100630"/>
            <wp:effectExtent l="0" t="0" r="7620" b="0"/>
            <wp:docPr id="9" name="图片 9" descr="&#10;                基本 应用程序负载均衡器 的组成部分&#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基本 应用程序负载均衡器 的组成部分&#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6991" cy="2119751"/>
                    </a:xfrm>
                    <a:prstGeom prst="rect">
                      <a:avLst/>
                    </a:prstGeom>
                    <a:noFill/>
                    <a:ln>
                      <a:noFill/>
                    </a:ln>
                  </pic:spPr>
                </pic:pic>
              </a:graphicData>
            </a:graphic>
          </wp:inline>
        </w:drawing>
      </w:r>
    </w:p>
    <w:p w14:paraId="42F8041C" w14:textId="53D363B6" w:rsidR="009E5A74" w:rsidRDefault="009E5A74" w:rsidP="004B33CF">
      <w:pPr>
        <w:jc w:val="left"/>
        <w:rPr>
          <w:szCs w:val="21"/>
        </w:rPr>
      </w:pPr>
    </w:p>
    <w:p w14:paraId="248D544F" w14:textId="7F4D673F" w:rsidR="009E5A74" w:rsidRDefault="00196CCD" w:rsidP="004B33CF">
      <w:pPr>
        <w:jc w:val="left"/>
        <w:rPr>
          <w:sz w:val="24"/>
          <w:szCs w:val="24"/>
        </w:rPr>
      </w:pPr>
      <w:r>
        <w:rPr>
          <w:rFonts w:hint="eastAsia"/>
          <w:sz w:val="24"/>
          <w:szCs w:val="24"/>
        </w:rPr>
        <w:t>负载均衡器的种类：</w:t>
      </w:r>
    </w:p>
    <w:p w14:paraId="4054FCEE" w14:textId="496B8D75" w:rsidR="00196CCD" w:rsidRPr="00196CCD" w:rsidRDefault="00196CCD" w:rsidP="00196CCD">
      <w:pPr>
        <w:pStyle w:val="a3"/>
        <w:numPr>
          <w:ilvl w:val="0"/>
          <w:numId w:val="23"/>
        </w:numPr>
        <w:ind w:firstLineChars="0"/>
        <w:jc w:val="left"/>
        <w:rPr>
          <w:szCs w:val="21"/>
        </w:rPr>
      </w:pPr>
      <w:r w:rsidRPr="00196CCD">
        <w:rPr>
          <w:szCs w:val="21"/>
        </w:rPr>
        <w:t>Application Load Balancer</w:t>
      </w:r>
    </w:p>
    <w:p w14:paraId="057DE29E" w14:textId="77777777" w:rsidR="00196CCD" w:rsidRPr="00196CCD" w:rsidRDefault="00196CCD" w:rsidP="00196CCD">
      <w:pPr>
        <w:pStyle w:val="a3"/>
        <w:numPr>
          <w:ilvl w:val="0"/>
          <w:numId w:val="23"/>
        </w:numPr>
        <w:ind w:firstLineChars="0"/>
        <w:jc w:val="left"/>
        <w:rPr>
          <w:szCs w:val="21"/>
        </w:rPr>
      </w:pPr>
      <w:r w:rsidRPr="00196CCD">
        <w:rPr>
          <w:szCs w:val="21"/>
        </w:rPr>
        <w:t>Network Load Balancer</w:t>
      </w:r>
    </w:p>
    <w:p w14:paraId="577ED6C5" w14:textId="3106554C" w:rsidR="00196CCD" w:rsidRDefault="00196CCD" w:rsidP="00196CCD">
      <w:pPr>
        <w:pStyle w:val="a3"/>
        <w:numPr>
          <w:ilvl w:val="0"/>
          <w:numId w:val="23"/>
        </w:numPr>
        <w:ind w:firstLineChars="0"/>
        <w:jc w:val="left"/>
        <w:rPr>
          <w:szCs w:val="21"/>
        </w:rPr>
      </w:pPr>
      <w:r w:rsidRPr="00196CCD">
        <w:rPr>
          <w:szCs w:val="21"/>
        </w:rPr>
        <w:t>Classic Load Balancer</w:t>
      </w:r>
    </w:p>
    <w:p w14:paraId="5B031C20" w14:textId="45E31245" w:rsidR="00500EF3" w:rsidRPr="00500EF3" w:rsidRDefault="00500EF3" w:rsidP="00500EF3">
      <w:pPr>
        <w:jc w:val="center"/>
        <w:rPr>
          <w:szCs w:val="21"/>
        </w:rPr>
      </w:pPr>
      <w:r w:rsidRPr="00500EF3">
        <w:rPr>
          <w:noProof/>
          <w:szCs w:val="21"/>
        </w:rPr>
        <w:drawing>
          <wp:inline distT="0" distB="0" distL="0" distR="0" wp14:anchorId="3340A926" wp14:editId="4BB13450">
            <wp:extent cx="5149619" cy="25772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5952" cy="2580459"/>
                    </a:xfrm>
                    <a:prstGeom prst="rect">
                      <a:avLst/>
                    </a:prstGeom>
                  </pic:spPr>
                </pic:pic>
              </a:graphicData>
            </a:graphic>
          </wp:inline>
        </w:drawing>
      </w:r>
    </w:p>
    <w:p w14:paraId="25B88135" w14:textId="4ABEE180" w:rsidR="00196CCD" w:rsidRDefault="00196CCD" w:rsidP="00196CCD">
      <w:pPr>
        <w:jc w:val="left"/>
        <w:rPr>
          <w:sz w:val="24"/>
          <w:szCs w:val="24"/>
        </w:rPr>
      </w:pPr>
      <w:r>
        <w:rPr>
          <w:rFonts w:hint="eastAsia"/>
          <w:sz w:val="24"/>
          <w:szCs w:val="24"/>
        </w:rPr>
        <w:t>三种负载均衡器的区别：</w:t>
      </w:r>
    </w:p>
    <w:p w14:paraId="17DDC950" w14:textId="2ADC2EDF" w:rsidR="00196CCD" w:rsidRDefault="00196CCD" w:rsidP="00196CCD">
      <w:pPr>
        <w:jc w:val="left"/>
        <w:rPr>
          <w:szCs w:val="21"/>
        </w:rPr>
      </w:pPr>
      <w:r>
        <w:rPr>
          <w:rFonts w:hint="eastAsia"/>
          <w:szCs w:val="21"/>
        </w:rPr>
        <w:t>A</w:t>
      </w:r>
      <w:r>
        <w:rPr>
          <w:szCs w:val="21"/>
        </w:rPr>
        <w:t>LB</w:t>
      </w:r>
      <w:r>
        <w:rPr>
          <w:rFonts w:hint="eastAsia"/>
          <w:szCs w:val="21"/>
        </w:rPr>
        <w:t>作用于应用层，N</w:t>
      </w:r>
      <w:r>
        <w:rPr>
          <w:szCs w:val="21"/>
        </w:rPr>
        <w:t>LB</w:t>
      </w:r>
      <w:r>
        <w:rPr>
          <w:rFonts w:hint="eastAsia"/>
          <w:szCs w:val="21"/>
        </w:rPr>
        <w:t>作用于网络层，C</w:t>
      </w:r>
      <w:r>
        <w:rPr>
          <w:szCs w:val="21"/>
        </w:rPr>
        <w:t>LB</w:t>
      </w:r>
      <w:r>
        <w:rPr>
          <w:rFonts w:hint="eastAsia"/>
          <w:szCs w:val="21"/>
        </w:rPr>
        <w:t>是一种旧的负载均衡器，一般已不再使用。在没有特别提及的情况下，我们一般使用A</w:t>
      </w:r>
      <w:r>
        <w:rPr>
          <w:szCs w:val="21"/>
        </w:rPr>
        <w:t>LB</w:t>
      </w:r>
      <w:r>
        <w:rPr>
          <w:rFonts w:hint="eastAsia"/>
          <w:szCs w:val="21"/>
        </w:rPr>
        <w:t>。</w:t>
      </w:r>
    </w:p>
    <w:p w14:paraId="5BFEEA5D" w14:textId="1D9E8A42" w:rsidR="00196CCD" w:rsidRDefault="00196CCD" w:rsidP="00196CCD">
      <w:pPr>
        <w:jc w:val="left"/>
        <w:rPr>
          <w:sz w:val="24"/>
          <w:szCs w:val="24"/>
        </w:rPr>
      </w:pPr>
      <w:r>
        <w:rPr>
          <w:rFonts w:hint="eastAsia"/>
          <w:sz w:val="24"/>
          <w:szCs w:val="24"/>
        </w:rPr>
        <w:t>负载均衡器两种常见的组件：</w:t>
      </w:r>
    </w:p>
    <w:p w14:paraId="662AB854" w14:textId="6A99DAF9" w:rsidR="00196CCD" w:rsidRDefault="00196CCD" w:rsidP="00196CCD">
      <w:pPr>
        <w:jc w:val="left"/>
        <w:rPr>
          <w:szCs w:val="21"/>
        </w:rPr>
      </w:pPr>
      <w:r>
        <w:rPr>
          <w:rFonts w:hint="eastAsia"/>
          <w:szCs w:val="21"/>
        </w:rPr>
        <w:t>侦听器：</w:t>
      </w:r>
      <w:r w:rsidRPr="00196CCD">
        <w:rPr>
          <w:rFonts w:hint="eastAsia"/>
          <w:szCs w:val="21"/>
        </w:rPr>
        <w:t>侦听器是一个使用您配置的协议和端口检查连接请求的进程。您为侦听器定义的规则确定负载均衡器如何将请求路由到其已注册目标。</w:t>
      </w:r>
    </w:p>
    <w:p w14:paraId="6F1AE62A" w14:textId="41B1AC61" w:rsidR="00196CCD" w:rsidRPr="00196CCD" w:rsidRDefault="00196CCD" w:rsidP="00196CCD">
      <w:pPr>
        <w:jc w:val="left"/>
        <w:rPr>
          <w:szCs w:val="21"/>
        </w:rPr>
      </w:pPr>
      <w:r>
        <w:rPr>
          <w:rFonts w:hint="eastAsia"/>
          <w:szCs w:val="21"/>
        </w:rPr>
        <w:t>目标组：</w:t>
      </w:r>
      <w:r w:rsidRPr="00196CCD">
        <w:rPr>
          <w:rFonts w:hint="eastAsia"/>
          <w:szCs w:val="21"/>
        </w:rPr>
        <w:t>每个目标组均用于将请求路由到一个或多个已注册的目标。在创建每个侦听器规则时，可以指定目标组和条件。满足</w:t>
      </w:r>
      <w:proofErr w:type="gramStart"/>
      <w:r w:rsidRPr="00196CCD">
        <w:rPr>
          <w:rFonts w:hint="eastAsia"/>
          <w:szCs w:val="21"/>
        </w:rPr>
        <w:t>规则条件</w:t>
      </w:r>
      <w:proofErr w:type="gramEnd"/>
      <w:r w:rsidRPr="00196CCD">
        <w:rPr>
          <w:rFonts w:hint="eastAsia"/>
          <w:szCs w:val="21"/>
        </w:rPr>
        <w:t>时，流量会转发到相应的目标组。您可以为不同类型的请求创建不同的目标组。</w:t>
      </w:r>
    </w:p>
    <w:p w14:paraId="5048D342" w14:textId="582EEFDC" w:rsidR="00A2461B" w:rsidRDefault="004B33CF" w:rsidP="004B33CF">
      <w:pPr>
        <w:jc w:val="left"/>
        <w:rPr>
          <w:sz w:val="28"/>
          <w:szCs w:val="28"/>
        </w:rPr>
      </w:pPr>
      <w:r w:rsidRPr="004B33CF">
        <w:rPr>
          <w:rFonts w:hint="eastAsia"/>
          <w:sz w:val="28"/>
          <w:szCs w:val="28"/>
        </w:rPr>
        <w:t>八、</w:t>
      </w:r>
      <w:r w:rsidR="00A2461B" w:rsidRPr="004B33CF">
        <w:rPr>
          <w:rFonts w:hint="eastAsia"/>
          <w:sz w:val="28"/>
          <w:szCs w:val="28"/>
        </w:rPr>
        <w:t>Auto</w:t>
      </w:r>
      <w:r w:rsidR="00A2461B" w:rsidRPr="004B33CF">
        <w:rPr>
          <w:sz w:val="28"/>
          <w:szCs w:val="28"/>
        </w:rPr>
        <w:t xml:space="preserve"> Scaling</w:t>
      </w:r>
    </w:p>
    <w:p w14:paraId="1BB4B6F9" w14:textId="7CB68ADC" w:rsidR="00196CCD" w:rsidRDefault="00196CCD" w:rsidP="004B33CF">
      <w:pPr>
        <w:jc w:val="left"/>
        <w:rPr>
          <w:szCs w:val="21"/>
        </w:rPr>
      </w:pPr>
      <w:r w:rsidRPr="00196CCD">
        <w:rPr>
          <w:szCs w:val="21"/>
        </w:rPr>
        <w:lastRenderedPageBreak/>
        <w:t>Amazon EC2 Auto Scaling 助</w:t>
      </w:r>
      <w:proofErr w:type="gramStart"/>
      <w:r w:rsidRPr="00196CCD">
        <w:rPr>
          <w:szCs w:val="21"/>
        </w:rPr>
        <w:t>您确保</w:t>
      </w:r>
      <w:proofErr w:type="gramEnd"/>
      <w:r w:rsidRPr="00196CCD">
        <w:rPr>
          <w:szCs w:val="21"/>
        </w:rPr>
        <w:t>拥有适量的 Amazon EC2 实例，用于处理您的应用程序负载。您可创建 EC2 实例的集合，称为 Auto Scaling 组 。您可以指定每个 Auto Scaling 组中最少的实例数量，Amazon EC2 Auto Scaling 会确保您的组中的实例永远不会低于这个数量。您可以指定每个 Auto Scaling 组中最大的实例数量，Amazon EC2 Auto Scaling 会确保您的组中的实例永远不会高于这个数量。如果您在</w:t>
      </w:r>
      <w:proofErr w:type="gramStart"/>
      <w:r w:rsidRPr="00196CCD">
        <w:rPr>
          <w:szCs w:val="21"/>
        </w:rPr>
        <w:t>创建组</w:t>
      </w:r>
      <w:proofErr w:type="gramEnd"/>
      <w:r w:rsidRPr="00196CCD">
        <w:rPr>
          <w:szCs w:val="21"/>
        </w:rPr>
        <w:t>的时</w:t>
      </w:r>
      <w:r w:rsidRPr="00196CCD">
        <w:rPr>
          <w:rFonts w:hint="eastAsia"/>
          <w:szCs w:val="21"/>
        </w:rPr>
        <w:t>候或在</w:t>
      </w:r>
      <w:proofErr w:type="gramStart"/>
      <w:r w:rsidRPr="00196CCD">
        <w:rPr>
          <w:rFonts w:hint="eastAsia"/>
          <w:szCs w:val="21"/>
        </w:rPr>
        <w:t>创建组之后</w:t>
      </w:r>
      <w:proofErr w:type="gramEnd"/>
      <w:r w:rsidRPr="00196CCD">
        <w:rPr>
          <w:rFonts w:hint="eastAsia"/>
          <w:szCs w:val="21"/>
        </w:rPr>
        <w:t>的任何时候指定了所需容量，</w:t>
      </w:r>
      <w:r w:rsidRPr="00196CCD">
        <w:rPr>
          <w:szCs w:val="21"/>
        </w:rPr>
        <w:t>Amazon EC2 Auto Scaling 会确保您的组一直具有此数量的实例。如果您指定了扩展策略，则 Amazon EC2 Auto Scaling 可以在您的应用程序的需求增加或降低时启动或终止实例。</w:t>
      </w:r>
    </w:p>
    <w:p w14:paraId="0047A3A9" w14:textId="77777777" w:rsidR="00196CCD" w:rsidRPr="00196CCD" w:rsidRDefault="00196CCD" w:rsidP="00196CCD">
      <w:pPr>
        <w:rPr>
          <w:szCs w:val="21"/>
        </w:rPr>
      </w:pPr>
      <w:r w:rsidRPr="00196CCD">
        <w:rPr>
          <w:rFonts w:hint="eastAsia"/>
          <w:szCs w:val="21"/>
        </w:rPr>
        <w:t>例如，以下</w:t>
      </w:r>
      <w:r w:rsidRPr="00196CCD">
        <w:rPr>
          <w:szCs w:val="21"/>
        </w:rPr>
        <w:t xml:space="preserve"> Auto Scaling 组的最小大小为 1 </w:t>
      </w:r>
      <w:proofErr w:type="gramStart"/>
      <w:r w:rsidRPr="00196CCD">
        <w:rPr>
          <w:szCs w:val="21"/>
        </w:rPr>
        <w:t>个</w:t>
      </w:r>
      <w:proofErr w:type="gramEnd"/>
      <w:r w:rsidRPr="00196CCD">
        <w:rPr>
          <w:szCs w:val="21"/>
        </w:rPr>
        <w:t xml:space="preserve">实例，所需的容量为 2 </w:t>
      </w:r>
      <w:proofErr w:type="gramStart"/>
      <w:r w:rsidRPr="00196CCD">
        <w:rPr>
          <w:szCs w:val="21"/>
        </w:rPr>
        <w:t>个</w:t>
      </w:r>
      <w:proofErr w:type="gramEnd"/>
      <w:r w:rsidRPr="00196CCD">
        <w:rPr>
          <w:szCs w:val="21"/>
        </w:rPr>
        <w:t xml:space="preserve">实例，最大大小为 4 </w:t>
      </w:r>
      <w:proofErr w:type="gramStart"/>
      <w:r w:rsidRPr="00196CCD">
        <w:rPr>
          <w:szCs w:val="21"/>
        </w:rPr>
        <w:t>个</w:t>
      </w:r>
      <w:proofErr w:type="gramEnd"/>
      <w:r w:rsidRPr="00196CCD">
        <w:rPr>
          <w:szCs w:val="21"/>
        </w:rPr>
        <w:t>实例。</w:t>
      </w:r>
      <w:proofErr w:type="gramStart"/>
      <w:r w:rsidRPr="00196CCD">
        <w:rPr>
          <w:szCs w:val="21"/>
        </w:rPr>
        <w:t>您制定</w:t>
      </w:r>
      <w:proofErr w:type="gramEnd"/>
      <w:r w:rsidRPr="00196CCD">
        <w:rPr>
          <w:szCs w:val="21"/>
        </w:rPr>
        <w:t>的扩展策略是按照您指定的条件，在最大最小实例数范围内调整实例的数量。</w:t>
      </w:r>
    </w:p>
    <w:p w14:paraId="01FA145C" w14:textId="1E7EEB52" w:rsidR="00196CCD" w:rsidRPr="00196CCD" w:rsidRDefault="00196CCD" w:rsidP="00196CCD">
      <w:pPr>
        <w:jc w:val="center"/>
        <w:rPr>
          <w:szCs w:val="21"/>
        </w:rPr>
      </w:pPr>
      <w:r w:rsidRPr="00196CCD">
        <w:rPr>
          <w:noProof/>
        </w:rPr>
        <w:drawing>
          <wp:inline distT="0" distB="0" distL="0" distR="0" wp14:anchorId="06167D77" wp14:editId="27D7EC17">
            <wp:extent cx="1787236" cy="1291422"/>
            <wp:effectExtent l="0" t="0" r="381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0126" cy="1307962"/>
                    </a:xfrm>
                    <a:prstGeom prst="rect">
                      <a:avLst/>
                    </a:prstGeom>
                  </pic:spPr>
                </pic:pic>
              </a:graphicData>
            </a:graphic>
          </wp:inline>
        </w:drawing>
      </w:r>
    </w:p>
    <w:p w14:paraId="09B35CA9" w14:textId="35E0A195" w:rsidR="00196CCD" w:rsidRDefault="00196CCD" w:rsidP="00196CCD">
      <w:pPr>
        <w:jc w:val="left"/>
        <w:rPr>
          <w:sz w:val="24"/>
          <w:szCs w:val="24"/>
        </w:rPr>
      </w:pPr>
      <w:r>
        <w:rPr>
          <w:rFonts w:hint="eastAsia"/>
          <w:sz w:val="24"/>
          <w:szCs w:val="24"/>
        </w:rPr>
        <w:t>启动配置</w:t>
      </w:r>
    </w:p>
    <w:p w14:paraId="05A3AE92" w14:textId="6830AB77" w:rsidR="00196CCD" w:rsidRDefault="00196CCD" w:rsidP="00196CCD">
      <w:pPr>
        <w:jc w:val="left"/>
        <w:rPr>
          <w:szCs w:val="21"/>
        </w:rPr>
      </w:pPr>
      <w:r w:rsidRPr="00196CCD">
        <w:rPr>
          <w:rFonts w:hint="eastAsia"/>
          <w:szCs w:val="21"/>
        </w:rPr>
        <w:t>启动配置是</w:t>
      </w:r>
      <w:r w:rsidRPr="00196CCD">
        <w:rPr>
          <w:szCs w:val="21"/>
        </w:rPr>
        <w:t xml:space="preserve"> Auto Scaling 组用于启动 EC2 实例的实例配置模板。在创建启动配置时，您需要指定实例的信息。包括 Amazon 系统映像 (AMI) ID、实例类型、密钥对、一个或多个安全组以及块储存设备映射。如果之前已启动过 EC2 实例，可以指定相同的信息来启动实例。</w:t>
      </w:r>
    </w:p>
    <w:p w14:paraId="2E2EDC3B" w14:textId="4BDE0E16" w:rsidR="00500EF3" w:rsidRPr="00196CCD" w:rsidRDefault="00500EF3" w:rsidP="00500EF3">
      <w:pPr>
        <w:jc w:val="center"/>
        <w:rPr>
          <w:szCs w:val="21"/>
        </w:rPr>
      </w:pPr>
      <w:r>
        <w:rPr>
          <w:noProof/>
          <w:szCs w:val="21"/>
        </w:rPr>
        <w:drawing>
          <wp:inline distT="0" distB="0" distL="0" distR="0" wp14:anchorId="5352E624" wp14:editId="4C000219">
            <wp:extent cx="5262113" cy="2642018"/>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87210" cy="2654619"/>
                    </a:xfrm>
                    <a:prstGeom prst="rect">
                      <a:avLst/>
                    </a:prstGeom>
                    <a:noFill/>
                  </pic:spPr>
                </pic:pic>
              </a:graphicData>
            </a:graphic>
          </wp:inline>
        </w:drawing>
      </w:r>
    </w:p>
    <w:p w14:paraId="6E5E152D" w14:textId="202E0AC7" w:rsidR="00A2461B" w:rsidRDefault="004B33CF" w:rsidP="004B33CF">
      <w:pPr>
        <w:jc w:val="left"/>
        <w:rPr>
          <w:sz w:val="28"/>
          <w:szCs w:val="28"/>
        </w:rPr>
      </w:pPr>
      <w:r w:rsidRPr="004B33CF">
        <w:rPr>
          <w:rFonts w:hint="eastAsia"/>
          <w:sz w:val="28"/>
          <w:szCs w:val="28"/>
        </w:rPr>
        <w:t>九、</w:t>
      </w:r>
      <w:r w:rsidR="00A2461B" w:rsidRPr="004B33CF">
        <w:rPr>
          <w:rFonts w:hint="eastAsia"/>
          <w:sz w:val="28"/>
          <w:szCs w:val="28"/>
        </w:rPr>
        <w:t>启动一台E</w:t>
      </w:r>
      <w:r w:rsidR="00A2461B" w:rsidRPr="004B33CF">
        <w:rPr>
          <w:sz w:val="28"/>
          <w:szCs w:val="28"/>
        </w:rPr>
        <w:t>C2</w:t>
      </w:r>
    </w:p>
    <w:p w14:paraId="21602D04" w14:textId="52FF55A6" w:rsidR="00500EF3" w:rsidRPr="00B903AA" w:rsidRDefault="00294EAD" w:rsidP="004B33CF">
      <w:pPr>
        <w:jc w:val="left"/>
        <w:rPr>
          <w:szCs w:val="21"/>
        </w:rPr>
      </w:pPr>
      <w:r>
        <w:rPr>
          <w:rFonts w:hint="eastAsia"/>
          <w:szCs w:val="21"/>
        </w:rPr>
        <w:t>1.</w:t>
      </w:r>
      <w:r w:rsidR="00500EF3" w:rsidRPr="00B903AA">
        <w:rPr>
          <w:rFonts w:hint="eastAsia"/>
          <w:szCs w:val="21"/>
        </w:rPr>
        <w:t>确认自己有一个能正常使用的V</w:t>
      </w:r>
      <w:r w:rsidR="00500EF3" w:rsidRPr="00B903AA">
        <w:rPr>
          <w:szCs w:val="21"/>
        </w:rPr>
        <w:t>PC</w:t>
      </w:r>
    </w:p>
    <w:p w14:paraId="45648FF3" w14:textId="2C410237" w:rsidR="00500EF3" w:rsidRPr="00B903AA" w:rsidRDefault="00294EAD" w:rsidP="004B33CF">
      <w:pPr>
        <w:jc w:val="left"/>
        <w:rPr>
          <w:szCs w:val="21"/>
        </w:rPr>
      </w:pPr>
      <w:r>
        <w:rPr>
          <w:rFonts w:hint="eastAsia"/>
          <w:szCs w:val="21"/>
        </w:rPr>
        <w:t>2.</w:t>
      </w:r>
      <w:r w:rsidR="00500EF3" w:rsidRPr="00B903AA">
        <w:rPr>
          <w:rFonts w:hint="eastAsia"/>
          <w:szCs w:val="21"/>
        </w:rPr>
        <w:t>创建一个安全组，请规范命名，填写描述</w:t>
      </w:r>
      <w:r w:rsidR="003A6731" w:rsidRPr="00B903AA">
        <w:rPr>
          <w:rFonts w:hint="eastAsia"/>
          <w:szCs w:val="21"/>
        </w:rPr>
        <w:t>，注意选择自己使用的V</w:t>
      </w:r>
      <w:r w:rsidR="003A6731" w:rsidRPr="00B903AA">
        <w:rPr>
          <w:szCs w:val="21"/>
        </w:rPr>
        <w:t>PC</w:t>
      </w:r>
      <w:r w:rsidR="00500EF3" w:rsidRPr="00B903AA">
        <w:rPr>
          <w:rFonts w:hint="eastAsia"/>
          <w:szCs w:val="21"/>
        </w:rPr>
        <w:t>，入站规则开放2</w:t>
      </w:r>
      <w:r w:rsidR="00500EF3" w:rsidRPr="00B903AA">
        <w:rPr>
          <w:szCs w:val="21"/>
        </w:rPr>
        <w:t>2</w:t>
      </w:r>
      <w:r w:rsidR="00500EF3" w:rsidRPr="00B903AA">
        <w:rPr>
          <w:rFonts w:hint="eastAsia"/>
          <w:szCs w:val="21"/>
        </w:rPr>
        <w:t>和8</w:t>
      </w:r>
      <w:r w:rsidR="00500EF3" w:rsidRPr="00B903AA">
        <w:rPr>
          <w:szCs w:val="21"/>
        </w:rPr>
        <w:t>0</w:t>
      </w:r>
      <w:r w:rsidR="00500EF3" w:rsidRPr="00B903AA">
        <w:rPr>
          <w:rFonts w:hint="eastAsia"/>
          <w:szCs w:val="21"/>
        </w:rPr>
        <w:t>端口，出站规则保持默认。2</w:t>
      </w:r>
      <w:r w:rsidR="00500EF3" w:rsidRPr="00B903AA">
        <w:rPr>
          <w:szCs w:val="21"/>
        </w:rPr>
        <w:t>2</w:t>
      </w:r>
      <w:r w:rsidR="00500EF3" w:rsidRPr="00B903AA">
        <w:rPr>
          <w:rFonts w:hint="eastAsia"/>
          <w:szCs w:val="21"/>
        </w:rPr>
        <w:t>端口用于S</w:t>
      </w:r>
      <w:r w:rsidR="00500EF3" w:rsidRPr="00B903AA">
        <w:rPr>
          <w:szCs w:val="21"/>
        </w:rPr>
        <w:t>SH</w:t>
      </w:r>
      <w:r w:rsidR="00500EF3" w:rsidRPr="00B903AA">
        <w:rPr>
          <w:rFonts w:hint="eastAsia"/>
          <w:szCs w:val="21"/>
        </w:rPr>
        <w:t>访问，8</w:t>
      </w:r>
      <w:r w:rsidR="00500EF3" w:rsidRPr="00B903AA">
        <w:rPr>
          <w:szCs w:val="21"/>
        </w:rPr>
        <w:t>0</w:t>
      </w:r>
      <w:r w:rsidR="00500EF3" w:rsidRPr="00B903AA">
        <w:rPr>
          <w:rFonts w:hint="eastAsia"/>
          <w:szCs w:val="21"/>
        </w:rPr>
        <w:t>端口用于</w:t>
      </w:r>
      <w:r w:rsidR="003A6731" w:rsidRPr="00B903AA">
        <w:rPr>
          <w:rFonts w:hint="eastAsia"/>
          <w:szCs w:val="21"/>
        </w:rPr>
        <w:t>未来访问E</w:t>
      </w:r>
      <w:r w:rsidR="003A6731" w:rsidRPr="00B903AA">
        <w:rPr>
          <w:szCs w:val="21"/>
        </w:rPr>
        <w:t>C2</w:t>
      </w:r>
      <w:r w:rsidR="003A6731" w:rsidRPr="00B903AA">
        <w:rPr>
          <w:rFonts w:hint="eastAsia"/>
          <w:szCs w:val="21"/>
        </w:rPr>
        <w:t>上的服务</w:t>
      </w:r>
    </w:p>
    <w:p w14:paraId="00E015D5" w14:textId="3A43E8F0" w:rsidR="00500EF3" w:rsidRPr="00B903AA" w:rsidRDefault="003A6731" w:rsidP="003A6731">
      <w:pPr>
        <w:jc w:val="center"/>
        <w:rPr>
          <w:szCs w:val="21"/>
        </w:rPr>
      </w:pPr>
      <w:r w:rsidRPr="00B903AA">
        <w:rPr>
          <w:noProof/>
          <w:szCs w:val="21"/>
        </w:rPr>
        <w:lastRenderedPageBreak/>
        <w:drawing>
          <wp:inline distT="0" distB="0" distL="0" distR="0" wp14:anchorId="7FC39F6D" wp14:editId="21A461AD">
            <wp:extent cx="5226298" cy="26131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2875" cy="2621437"/>
                    </a:xfrm>
                    <a:prstGeom prst="rect">
                      <a:avLst/>
                    </a:prstGeom>
                    <a:noFill/>
                  </pic:spPr>
                </pic:pic>
              </a:graphicData>
            </a:graphic>
          </wp:inline>
        </w:drawing>
      </w:r>
    </w:p>
    <w:p w14:paraId="6E2C90FD" w14:textId="70FCCA2E" w:rsidR="00500EF3" w:rsidRPr="00B903AA" w:rsidRDefault="00500EF3" w:rsidP="004B33CF">
      <w:pPr>
        <w:jc w:val="left"/>
        <w:rPr>
          <w:szCs w:val="21"/>
        </w:rPr>
      </w:pPr>
      <w:r w:rsidRPr="00B903AA">
        <w:rPr>
          <w:rFonts w:hint="eastAsia"/>
          <w:szCs w:val="21"/>
        </w:rPr>
        <w:t>创建完成后</w:t>
      </w:r>
    </w:p>
    <w:p w14:paraId="4A05C163" w14:textId="28A8596C" w:rsidR="00500EF3" w:rsidRPr="00B903AA" w:rsidRDefault="003A6731" w:rsidP="004B33CF">
      <w:pPr>
        <w:jc w:val="left"/>
        <w:rPr>
          <w:szCs w:val="21"/>
        </w:rPr>
      </w:pPr>
      <w:r w:rsidRPr="00B903AA">
        <w:rPr>
          <w:noProof/>
          <w:szCs w:val="21"/>
        </w:rPr>
        <w:drawing>
          <wp:inline distT="0" distB="0" distL="0" distR="0" wp14:anchorId="4BBF4272" wp14:editId="6EF0D856">
            <wp:extent cx="5274310" cy="26536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53665"/>
                    </a:xfrm>
                    <a:prstGeom prst="rect">
                      <a:avLst/>
                    </a:prstGeom>
                  </pic:spPr>
                </pic:pic>
              </a:graphicData>
            </a:graphic>
          </wp:inline>
        </w:drawing>
      </w:r>
    </w:p>
    <w:p w14:paraId="5D1E5463" w14:textId="49846E76" w:rsidR="00500EF3" w:rsidRPr="00B903AA" w:rsidRDefault="00294EAD" w:rsidP="004B33CF">
      <w:pPr>
        <w:jc w:val="left"/>
        <w:rPr>
          <w:szCs w:val="21"/>
        </w:rPr>
      </w:pPr>
      <w:r>
        <w:rPr>
          <w:rFonts w:hint="eastAsia"/>
          <w:szCs w:val="21"/>
        </w:rPr>
        <w:t>3</w:t>
      </w:r>
      <w:r>
        <w:rPr>
          <w:szCs w:val="21"/>
        </w:rPr>
        <w:t>.</w:t>
      </w:r>
      <w:r w:rsidR="00500EF3" w:rsidRPr="00B903AA">
        <w:rPr>
          <w:rFonts w:hint="eastAsia"/>
          <w:szCs w:val="21"/>
        </w:rPr>
        <w:t>控制</w:t>
      </w:r>
      <w:proofErr w:type="gramStart"/>
      <w:r w:rsidR="00500EF3" w:rsidRPr="00B903AA">
        <w:rPr>
          <w:rFonts w:hint="eastAsia"/>
          <w:szCs w:val="21"/>
        </w:rPr>
        <w:t>栏选择</w:t>
      </w:r>
      <w:proofErr w:type="gramEnd"/>
      <w:r w:rsidR="00500EF3" w:rsidRPr="00B903AA">
        <w:rPr>
          <w:szCs w:val="21"/>
        </w:rPr>
        <w:t>Instances</w:t>
      </w:r>
      <w:r w:rsidR="00500EF3" w:rsidRPr="00B903AA">
        <w:rPr>
          <w:rFonts w:hint="eastAsia"/>
          <w:szCs w:val="21"/>
        </w:rPr>
        <w:t>，点击Laun</w:t>
      </w:r>
      <w:r w:rsidR="00500EF3" w:rsidRPr="00B903AA">
        <w:rPr>
          <w:szCs w:val="21"/>
        </w:rPr>
        <w:t>ch Instances</w:t>
      </w:r>
      <w:r w:rsidR="00500EF3" w:rsidRPr="00B903AA">
        <w:rPr>
          <w:rFonts w:hint="eastAsia"/>
          <w:szCs w:val="21"/>
        </w:rPr>
        <w:t>，进入选择A</w:t>
      </w:r>
      <w:r w:rsidR="00500EF3" w:rsidRPr="00B903AA">
        <w:rPr>
          <w:szCs w:val="21"/>
        </w:rPr>
        <w:t>MI</w:t>
      </w:r>
      <w:r w:rsidR="00500EF3" w:rsidRPr="00B903AA">
        <w:rPr>
          <w:rFonts w:hint="eastAsia"/>
          <w:szCs w:val="21"/>
        </w:rPr>
        <w:t>的界面选择</w:t>
      </w:r>
      <w:r w:rsidR="00500EF3" w:rsidRPr="00B903AA">
        <w:rPr>
          <w:szCs w:val="21"/>
        </w:rPr>
        <w:t>Amazon Linux 2 AMI</w:t>
      </w:r>
    </w:p>
    <w:p w14:paraId="548C206F" w14:textId="59DC25C6" w:rsidR="00500EF3" w:rsidRPr="00B903AA" w:rsidRDefault="00500EF3" w:rsidP="004B33CF">
      <w:pPr>
        <w:jc w:val="left"/>
        <w:rPr>
          <w:szCs w:val="21"/>
        </w:rPr>
      </w:pPr>
      <w:r w:rsidRPr="00B903AA">
        <w:rPr>
          <w:noProof/>
          <w:szCs w:val="21"/>
        </w:rPr>
        <w:drawing>
          <wp:inline distT="0" distB="0" distL="0" distR="0" wp14:anchorId="54D5E17A" wp14:editId="25649ED5">
            <wp:extent cx="5274211" cy="2444552"/>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6208" cy="2464017"/>
                    </a:xfrm>
                    <a:prstGeom prst="rect">
                      <a:avLst/>
                    </a:prstGeom>
                    <a:noFill/>
                  </pic:spPr>
                </pic:pic>
              </a:graphicData>
            </a:graphic>
          </wp:inline>
        </w:drawing>
      </w:r>
    </w:p>
    <w:p w14:paraId="6DA215A3" w14:textId="671D2D99" w:rsidR="003A6731" w:rsidRPr="00B903AA" w:rsidRDefault="00294EAD" w:rsidP="004B33CF">
      <w:pPr>
        <w:jc w:val="left"/>
        <w:rPr>
          <w:szCs w:val="21"/>
        </w:rPr>
      </w:pPr>
      <w:r>
        <w:rPr>
          <w:rFonts w:hint="eastAsia"/>
          <w:szCs w:val="21"/>
        </w:rPr>
        <w:lastRenderedPageBreak/>
        <w:t>4</w:t>
      </w:r>
      <w:r>
        <w:rPr>
          <w:szCs w:val="21"/>
        </w:rPr>
        <w:t>.</w:t>
      </w:r>
      <w:r w:rsidR="003A6731" w:rsidRPr="00B903AA">
        <w:rPr>
          <w:rFonts w:hint="eastAsia"/>
          <w:szCs w:val="21"/>
        </w:rPr>
        <w:t>选择实例类型，因为是实验，所以选择t</w:t>
      </w:r>
      <w:r w:rsidR="003A6731" w:rsidRPr="00B903AA">
        <w:rPr>
          <w:szCs w:val="21"/>
        </w:rPr>
        <w:t>2.micro</w:t>
      </w:r>
    </w:p>
    <w:p w14:paraId="18F967B9" w14:textId="3384DEA8" w:rsidR="003A6731" w:rsidRPr="00B903AA" w:rsidRDefault="003A6731" w:rsidP="004B33CF">
      <w:pPr>
        <w:jc w:val="left"/>
        <w:rPr>
          <w:szCs w:val="21"/>
        </w:rPr>
      </w:pPr>
      <w:r w:rsidRPr="00B903AA">
        <w:rPr>
          <w:noProof/>
          <w:szCs w:val="21"/>
        </w:rPr>
        <w:drawing>
          <wp:inline distT="0" distB="0" distL="0" distR="0" wp14:anchorId="618CD2DE" wp14:editId="28193924">
            <wp:extent cx="5274310" cy="26511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1125"/>
                    </a:xfrm>
                    <a:prstGeom prst="rect">
                      <a:avLst/>
                    </a:prstGeom>
                  </pic:spPr>
                </pic:pic>
              </a:graphicData>
            </a:graphic>
          </wp:inline>
        </w:drawing>
      </w:r>
    </w:p>
    <w:p w14:paraId="0B5E96FF" w14:textId="7EF50234" w:rsidR="003A6731" w:rsidRPr="00B903AA" w:rsidRDefault="00294EAD" w:rsidP="004B33CF">
      <w:pPr>
        <w:jc w:val="left"/>
        <w:rPr>
          <w:szCs w:val="21"/>
        </w:rPr>
      </w:pPr>
      <w:r>
        <w:rPr>
          <w:rFonts w:hint="eastAsia"/>
          <w:szCs w:val="21"/>
        </w:rPr>
        <w:t>5</w:t>
      </w:r>
      <w:r>
        <w:rPr>
          <w:szCs w:val="21"/>
        </w:rPr>
        <w:t>.</w:t>
      </w:r>
      <w:r w:rsidR="003A6731" w:rsidRPr="00B903AA">
        <w:rPr>
          <w:rFonts w:hint="eastAsia"/>
          <w:szCs w:val="21"/>
        </w:rPr>
        <w:t>配置实例细节</w:t>
      </w:r>
    </w:p>
    <w:p w14:paraId="1B7532A5" w14:textId="2977CE64" w:rsidR="003A6731" w:rsidRPr="00B903AA" w:rsidRDefault="003A6731" w:rsidP="004B33CF">
      <w:pPr>
        <w:jc w:val="left"/>
        <w:rPr>
          <w:szCs w:val="21"/>
        </w:rPr>
      </w:pPr>
      <w:r w:rsidRPr="00B903AA">
        <w:rPr>
          <w:szCs w:val="21"/>
        </w:rPr>
        <w:t>N</w:t>
      </w:r>
      <w:r w:rsidRPr="00B903AA">
        <w:rPr>
          <w:rFonts w:hint="eastAsia"/>
          <w:szCs w:val="21"/>
        </w:rPr>
        <w:t>et</w:t>
      </w:r>
      <w:r w:rsidRPr="00B903AA">
        <w:rPr>
          <w:szCs w:val="21"/>
        </w:rPr>
        <w:t>work</w:t>
      </w:r>
      <w:r w:rsidRPr="00B903AA">
        <w:rPr>
          <w:rFonts w:hint="eastAsia"/>
          <w:szCs w:val="21"/>
        </w:rPr>
        <w:t>：选择使用的V</w:t>
      </w:r>
      <w:r w:rsidRPr="00B903AA">
        <w:rPr>
          <w:szCs w:val="21"/>
        </w:rPr>
        <w:t>PC</w:t>
      </w:r>
    </w:p>
    <w:p w14:paraId="0F1B15AD" w14:textId="3A3501C0" w:rsidR="003A6731" w:rsidRPr="00B903AA" w:rsidRDefault="003A6731" w:rsidP="004B33CF">
      <w:pPr>
        <w:jc w:val="left"/>
        <w:rPr>
          <w:szCs w:val="21"/>
        </w:rPr>
      </w:pPr>
      <w:r w:rsidRPr="00B903AA">
        <w:rPr>
          <w:rFonts w:hint="eastAsia"/>
          <w:szCs w:val="21"/>
        </w:rPr>
        <w:t>Subnet：选择一个共有子网</w:t>
      </w:r>
    </w:p>
    <w:p w14:paraId="21450F32" w14:textId="29642563" w:rsidR="003A6731" w:rsidRPr="00B903AA" w:rsidRDefault="003A6731" w:rsidP="004B33CF">
      <w:pPr>
        <w:jc w:val="left"/>
        <w:rPr>
          <w:szCs w:val="21"/>
        </w:rPr>
      </w:pPr>
      <w:r w:rsidRPr="00B903AA">
        <w:rPr>
          <w:rFonts w:hint="eastAsia"/>
          <w:szCs w:val="21"/>
        </w:rPr>
        <w:t>A</w:t>
      </w:r>
      <w:r w:rsidRPr="00B903AA">
        <w:rPr>
          <w:szCs w:val="21"/>
        </w:rPr>
        <w:t>uto-assign Public IP</w:t>
      </w:r>
      <w:r w:rsidRPr="00B903AA">
        <w:rPr>
          <w:rFonts w:hint="eastAsia"/>
          <w:szCs w:val="21"/>
        </w:rPr>
        <w:t>：自动绑定公有I</w:t>
      </w:r>
      <w:r w:rsidRPr="00B903AA">
        <w:rPr>
          <w:szCs w:val="21"/>
        </w:rPr>
        <w:t>P</w:t>
      </w:r>
      <w:r w:rsidRPr="00B903AA">
        <w:rPr>
          <w:rFonts w:hint="eastAsia"/>
          <w:szCs w:val="21"/>
        </w:rPr>
        <w:t>，选择enable（可选）</w:t>
      </w:r>
    </w:p>
    <w:p w14:paraId="760770B7" w14:textId="01FAFD84" w:rsidR="003A6731" w:rsidRPr="00B903AA" w:rsidRDefault="003A6731" w:rsidP="004B33CF">
      <w:pPr>
        <w:jc w:val="left"/>
        <w:rPr>
          <w:szCs w:val="21"/>
        </w:rPr>
      </w:pPr>
      <w:r w:rsidRPr="00B903AA">
        <w:rPr>
          <w:noProof/>
          <w:szCs w:val="21"/>
        </w:rPr>
        <w:drawing>
          <wp:inline distT="0" distB="0" distL="0" distR="0" wp14:anchorId="711DD234" wp14:editId="05EDA7D7">
            <wp:extent cx="5274310" cy="25463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46350"/>
                    </a:xfrm>
                    <a:prstGeom prst="rect">
                      <a:avLst/>
                    </a:prstGeom>
                  </pic:spPr>
                </pic:pic>
              </a:graphicData>
            </a:graphic>
          </wp:inline>
        </w:drawing>
      </w:r>
    </w:p>
    <w:p w14:paraId="14DC6D6C" w14:textId="2E18F61C" w:rsidR="003A6731" w:rsidRPr="00B903AA" w:rsidRDefault="00294EAD" w:rsidP="004B33CF">
      <w:pPr>
        <w:jc w:val="left"/>
        <w:rPr>
          <w:szCs w:val="21"/>
        </w:rPr>
      </w:pPr>
      <w:r>
        <w:rPr>
          <w:rFonts w:hint="eastAsia"/>
          <w:szCs w:val="21"/>
        </w:rPr>
        <w:t>6</w:t>
      </w:r>
      <w:r>
        <w:rPr>
          <w:szCs w:val="21"/>
        </w:rPr>
        <w:t>.</w:t>
      </w:r>
      <w:r w:rsidR="003A6731" w:rsidRPr="00B903AA">
        <w:rPr>
          <w:rFonts w:hint="eastAsia"/>
          <w:szCs w:val="21"/>
        </w:rPr>
        <w:t>选择存储，即选择虚拟服务器挂载的块存储大小，保持默认即可</w:t>
      </w:r>
    </w:p>
    <w:p w14:paraId="4B11CD29" w14:textId="733C00A6" w:rsidR="003A6731" w:rsidRPr="00B903AA" w:rsidRDefault="003A6731" w:rsidP="004B33CF">
      <w:pPr>
        <w:jc w:val="left"/>
        <w:rPr>
          <w:szCs w:val="21"/>
        </w:rPr>
      </w:pPr>
      <w:r w:rsidRPr="00B903AA">
        <w:rPr>
          <w:noProof/>
          <w:szCs w:val="21"/>
        </w:rPr>
        <w:lastRenderedPageBreak/>
        <w:drawing>
          <wp:inline distT="0" distB="0" distL="0" distR="0" wp14:anchorId="7A973CD0" wp14:editId="5FEEEA1B">
            <wp:extent cx="5274310" cy="24447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4750"/>
                    </a:xfrm>
                    <a:prstGeom prst="rect">
                      <a:avLst/>
                    </a:prstGeom>
                  </pic:spPr>
                </pic:pic>
              </a:graphicData>
            </a:graphic>
          </wp:inline>
        </w:drawing>
      </w:r>
    </w:p>
    <w:p w14:paraId="5FF1DDE2" w14:textId="036512DB" w:rsidR="003A6731" w:rsidRPr="00B903AA" w:rsidRDefault="00294EAD" w:rsidP="004B33CF">
      <w:pPr>
        <w:jc w:val="left"/>
        <w:rPr>
          <w:szCs w:val="21"/>
        </w:rPr>
      </w:pPr>
      <w:r>
        <w:rPr>
          <w:rFonts w:hint="eastAsia"/>
          <w:szCs w:val="21"/>
        </w:rPr>
        <w:t>7</w:t>
      </w:r>
      <w:r>
        <w:rPr>
          <w:szCs w:val="21"/>
        </w:rPr>
        <w:t>.</w:t>
      </w:r>
      <w:r w:rsidR="003A6731" w:rsidRPr="00B903AA">
        <w:rPr>
          <w:rFonts w:hint="eastAsia"/>
          <w:szCs w:val="21"/>
        </w:rPr>
        <w:t>添加标签，可以不添加，也可以添加Name标签用来标记实例名字</w:t>
      </w:r>
    </w:p>
    <w:p w14:paraId="7F03BCEC" w14:textId="6B1AEBA1" w:rsidR="003A6731" w:rsidRPr="00B903AA" w:rsidRDefault="003A6731" w:rsidP="004B33CF">
      <w:pPr>
        <w:jc w:val="left"/>
        <w:rPr>
          <w:szCs w:val="21"/>
        </w:rPr>
      </w:pPr>
      <w:r w:rsidRPr="00B903AA">
        <w:rPr>
          <w:noProof/>
          <w:szCs w:val="21"/>
        </w:rPr>
        <w:drawing>
          <wp:inline distT="0" distB="0" distL="0" distR="0" wp14:anchorId="08BEC3FC" wp14:editId="00FC922A">
            <wp:extent cx="5274310" cy="24447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44750"/>
                    </a:xfrm>
                    <a:prstGeom prst="rect">
                      <a:avLst/>
                    </a:prstGeom>
                  </pic:spPr>
                </pic:pic>
              </a:graphicData>
            </a:graphic>
          </wp:inline>
        </w:drawing>
      </w:r>
    </w:p>
    <w:p w14:paraId="02CE67B8" w14:textId="2ABA0807" w:rsidR="00273BAC" w:rsidRPr="00B903AA" w:rsidRDefault="00294EAD" w:rsidP="004B33CF">
      <w:pPr>
        <w:jc w:val="left"/>
        <w:rPr>
          <w:szCs w:val="21"/>
        </w:rPr>
      </w:pPr>
      <w:r>
        <w:rPr>
          <w:rFonts w:hint="eastAsia"/>
          <w:szCs w:val="21"/>
        </w:rPr>
        <w:t>8</w:t>
      </w:r>
      <w:r>
        <w:rPr>
          <w:szCs w:val="21"/>
        </w:rPr>
        <w:t>.</w:t>
      </w:r>
      <w:r w:rsidR="00273BAC" w:rsidRPr="00B903AA">
        <w:rPr>
          <w:rFonts w:hint="eastAsia"/>
          <w:szCs w:val="21"/>
        </w:rPr>
        <w:t>选择安全组，选择</w:t>
      </w:r>
      <w:r w:rsidR="00273BAC" w:rsidRPr="00B903AA">
        <w:rPr>
          <w:szCs w:val="21"/>
        </w:rPr>
        <w:t>Select an existing security group</w:t>
      </w:r>
      <w:r w:rsidR="00273BAC" w:rsidRPr="00B903AA">
        <w:rPr>
          <w:rFonts w:hint="eastAsia"/>
          <w:szCs w:val="21"/>
        </w:rPr>
        <w:t>，选择之前创建的安全组</w:t>
      </w:r>
    </w:p>
    <w:p w14:paraId="3CF9C281" w14:textId="417BB7E3" w:rsidR="00273BAC" w:rsidRPr="00B903AA" w:rsidRDefault="00273BAC" w:rsidP="004B33CF">
      <w:pPr>
        <w:jc w:val="left"/>
        <w:rPr>
          <w:szCs w:val="21"/>
        </w:rPr>
      </w:pPr>
      <w:r w:rsidRPr="00B903AA">
        <w:rPr>
          <w:noProof/>
          <w:szCs w:val="21"/>
        </w:rPr>
        <w:drawing>
          <wp:inline distT="0" distB="0" distL="0" distR="0" wp14:anchorId="2D309745" wp14:editId="0DEEF162">
            <wp:extent cx="5274310" cy="24447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44750"/>
                    </a:xfrm>
                    <a:prstGeom prst="rect">
                      <a:avLst/>
                    </a:prstGeom>
                  </pic:spPr>
                </pic:pic>
              </a:graphicData>
            </a:graphic>
          </wp:inline>
        </w:drawing>
      </w:r>
    </w:p>
    <w:p w14:paraId="424A5B1A" w14:textId="5A0840F1" w:rsidR="00273BAC" w:rsidRPr="00B903AA" w:rsidRDefault="00294EAD" w:rsidP="004B33CF">
      <w:pPr>
        <w:jc w:val="left"/>
        <w:rPr>
          <w:szCs w:val="21"/>
        </w:rPr>
      </w:pPr>
      <w:r>
        <w:rPr>
          <w:rFonts w:hint="eastAsia"/>
          <w:szCs w:val="21"/>
        </w:rPr>
        <w:t>9</w:t>
      </w:r>
      <w:r>
        <w:rPr>
          <w:szCs w:val="21"/>
        </w:rPr>
        <w:t>.</w:t>
      </w:r>
      <w:r w:rsidR="00273BAC" w:rsidRPr="00B903AA">
        <w:rPr>
          <w:rFonts w:hint="eastAsia"/>
          <w:szCs w:val="21"/>
        </w:rPr>
        <w:t>概览，确认各项配置无误后选择launch，会跳出先择密钥对，选择Create</w:t>
      </w:r>
      <w:r w:rsidR="00273BAC" w:rsidRPr="00B903AA">
        <w:rPr>
          <w:szCs w:val="21"/>
        </w:rPr>
        <w:t xml:space="preserve"> a new key pair</w:t>
      </w:r>
      <w:r w:rsidR="00273BAC" w:rsidRPr="00B903AA">
        <w:rPr>
          <w:rFonts w:hint="eastAsia"/>
          <w:szCs w:val="21"/>
        </w:rPr>
        <w:t>，输入密钥对名字后点击Do</w:t>
      </w:r>
      <w:r w:rsidR="00273BAC" w:rsidRPr="00B903AA">
        <w:rPr>
          <w:szCs w:val="21"/>
        </w:rPr>
        <w:t>wnload Key Pair</w:t>
      </w:r>
      <w:r w:rsidR="00273BAC" w:rsidRPr="00B903AA">
        <w:rPr>
          <w:rFonts w:hint="eastAsia"/>
          <w:szCs w:val="21"/>
        </w:rPr>
        <w:t>，然后点击Launch</w:t>
      </w:r>
      <w:r w:rsidR="00273BAC" w:rsidRPr="00B903AA">
        <w:rPr>
          <w:szCs w:val="21"/>
        </w:rPr>
        <w:t xml:space="preserve"> Instances</w:t>
      </w:r>
      <w:r w:rsidR="00273BAC" w:rsidRPr="00B903AA">
        <w:rPr>
          <w:rFonts w:hint="eastAsia"/>
          <w:szCs w:val="21"/>
        </w:rPr>
        <w:t>，启动实例</w:t>
      </w:r>
    </w:p>
    <w:p w14:paraId="7B399180" w14:textId="6870FAD9" w:rsidR="00273BAC" w:rsidRPr="00B903AA" w:rsidRDefault="00273BAC" w:rsidP="004B33CF">
      <w:pPr>
        <w:jc w:val="left"/>
        <w:rPr>
          <w:szCs w:val="21"/>
        </w:rPr>
      </w:pPr>
      <w:r w:rsidRPr="00B903AA">
        <w:rPr>
          <w:noProof/>
          <w:szCs w:val="21"/>
        </w:rPr>
        <w:lastRenderedPageBreak/>
        <w:drawing>
          <wp:inline distT="0" distB="0" distL="0" distR="0" wp14:anchorId="37973635" wp14:editId="76B90768">
            <wp:extent cx="5274310" cy="2560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60320"/>
                    </a:xfrm>
                    <a:prstGeom prst="rect">
                      <a:avLst/>
                    </a:prstGeom>
                  </pic:spPr>
                </pic:pic>
              </a:graphicData>
            </a:graphic>
          </wp:inline>
        </w:drawing>
      </w:r>
    </w:p>
    <w:p w14:paraId="51545097" w14:textId="26A8D10E" w:rsidR="00273BAC" w:rsidRPr="00B903AA" w:rsidRDefault="00294EAD" w:rsidP="004B33CF">
      <w:pPr>
        <w:jc w:val="left"/>
        <w:rPr>
          <w:szCs w:val="21"/>
        </w:rPr>
      </w:pPr>
      <w:r>
        <w:rPr>
          <w:rFonts w:hint="eastAsia"/>
          <w:szCs w:val="21"/>
        </w:rPr>
        <w:t>1</w:t>
      </w:r>
      <w:r>
        <w:rPr>
          <w:szCs w:val="21"/>
        </w:rPr>
        <w:t>0.</w:t>
      </w:r>
      <w:r w:rsidR="00273BAC" w:rsidRPr="00B903AA">
        <w:rPr>
          <w:rFonts w:hint="eastAsia"/>
          <w:szCs w:val="21"/>
        </w:rPr>
        <w:t>返回主页，发现有一台实例进入Pending状态</w:t>
      </w:r>
    </w:p>
    <w:p w14:paraId="1A872CCF" w14:textId="0628966E" w:rsidR="00273BAC" w:rsidRPr="00B903AA" w:rsidRDefault="00273BAC" w:rsidP="004B33CF">
      <w:pPr>
        <w:jc w:val="left"/>
        <w:rPr>
          <w:szCs w:val="21"/>
        </w:rPr>
      </w:pPr>
      <w:r w:rsidRPr="00B903AA">
        <w:rPr>
          <w:noProof/>
          <w:szCs w:val="21"/>
        </w:rPr>
        <w:drawing>
          <wp:inline distT="0" distB="0" distL="0" distR="0" wp14:anchorId="4C1AFF5C" wp14:editId="2E0680C1">
            <wp:extent cx="5274310" cy="24060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6015"/>
                    </a:xfrm>
                    <a:prstGeom prst="rect">
                      <a:avLst/>
                    </a:prstGeom>
                  </pic:spPr>
                </pic:pic>
              </a:graphicData>
            </a:graphic>
          </wp:inline>
        </w:drawing>
      </w:r>
    </w:p>
    <w:p w14:paraId="5E1FADE2" w14:textId="23CBBF15" w:rsidR="00273BAC" w:rsidRPr="00B903AA" w:rsidRDefault="00294EAD" w:rsidP="004B33CF">
      <w:pPr>
        <w:jc w:val="left"/>
        <w:rPr>
          <w:szCs w:val="21"/>
        </w:rPr>
      </w:pPr>
      <w:r>
        <w:rPr>
          <w:rFonts w:hint="eastAsia"/>
          <w:szCs w:val="21"/>
        </w:rPr>
        <w:t>1</w:t>
      </w:r>
      <w:r>
        <w:rPr>
          <w:szCs w:val="21"/>
        </w:rPr>
        <w:t>1.</w:t>
      </w:r>
      <w:r w:rsidR="00273BAC" w:rsidRPr="00B903AA">
        <w:rPr>
          <w:rFonts w:hint="eastAsia"/>
          <w:szCs w:val="21"/>
        </w:rPr>
        <w:t>在自己的电脑上打开</w:t>
      </w:r>
      <w:proofErr w:type="spellStart"/>
      <w:r w:rsidR="00273BAC" w:rsidRPr="00B903AA">
        <w:rPr>
          <w:rFonts w:hint="eastAsia"/>
          <w:szCs w:val="21"/>
        </w:rPr>
        <w:t>Putty</w:t>
      </w:r>
      <w:r w:rsidR="00273BAC" w:rsidRPr="00B903AA">
        <w:rPr>
          <w:szCs w:val="21"/>
        </w:rPr>
        <w:t>gen</w:t>
      </w:r>
      <w:proofErr w:type="spellEnd"/>
    </w:p>
    <w:p w14:paraId="0231F696" w14:textId="5815F9CE" w:rsidR="00273BAC" w:rsidRPr="00B903AA" w:rsidRDefault="00273BAC" w:rsidP="004B33CF">
      <w:pPr>
        <w:jc w:val="left"/>
        <w:rPr>
          <w:szCs w:val="21"/>
        </w:rPr>
      </w:pPr>
      <w:r w:rsidRPr="00B903AA">
        <w:rPr>
          <w:noProof/>
          <w:szCs w:val="21"/>
        </w:rPr>
        <w:drawing>
          <wp:inline distT="0" distB="0" distL="0" distR="0" wp14:anchorId="2F7AA432" wp14:editId="5966CEBC">
            <wp:extent cx="2703887" cy="2841914"/>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6867" cy="2866067"/>
                    </a:xfrm>
                    <a:prstGeom prst="rect">
                      <a:avLst/>
                    </a:prstGeom>
                  </pic:spPr>
                </pic:pic>
              </a:graphicData>
            </a:graphic>
          </wp:inline>
        </w:drawing>
      </w:r>
    </w:p>
    <w:p w14:paraId="5E1D492C" w14:textId="1E43302A" w:rsidR="00273BAC" w:rsidRPr="00B903AA" w:rsidRDefault="00273BAC" w:rsidP="004B33CF">
      <w:pPr>
        <w:jc w:val="left"/>
        <w:rPr>
          <w:szCs w:val="21"/>
        </w:rPr>
      </w:pPr>
      <w:r w:rsidRPr="00B903AA">
        <w:rPr>
          <w:rFonts w:hint="eastAsia"/>
          <w:szCs w:val="21"/>
        </w:rPr>
        <w:t>点击Load</w:t>
      </w:r>
    </w:p>
    <w:p w14:paraId="129B6C44" w14:textId="45F9FEF6" w:rsidR="00273BAC" w:rsidRPr="00B903AA" w:rsidRDefault="00273BAC" w:rsidP="004B33CF">
      <w:pPr>
        <w:jc w:val="left"/>
        <w:rPr>
          <w:szCs w:val="21"/>
        </w:rPr>
      </w:pPr>
      <w:r w:rsidRPr="00B903AA">
        <w:rPr>
          <w:noProof/>
          <w:szCs w:val="21"/>
        </w:rPr>
        <w:lastRenderedPageBreak/>
        <w:drawing>
          <wp:inline distT="0" distB="0" distL="0" distR="0" wp14:anchorId="1981AAC9" wp14:editId="72BFDFCF">
            <wp:extent cx="2730377" cy="267875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5380" cy="2703282"/>
                    </a:xfrm>
                    <a:prstGeom prst="rect">
                      <a:avLst/>
                    </a:prstGeom>
                  </pic:spPr>
                </pic:pic>
              </a:graphicData>
            </a:graphic>
          </wp:inline>
        </w:drawing>
      </w:r>
    </w:p>
    <w:p w14:paraId="22B6F976" w14:textId="570060AA" w:rsidR="00273BAC" w:rsidRPr="00B903AA" w:rsidRDefault="00273BAC" w:rsidP="004B33CF">
      <w:pPr>
        <w:jc w:val="left"/>
        <w:rPr>
          <w:szCs w:val="21"/>
        </w:rPr>
      </w:pPr>
      <w:r w:rsidRPr="00B903AA">
        <w:rPr>
          <w:rFonts w:hint="eastAsia"/>
          <w:szCs w:val="21"/>
        </w:rPr>
        <w:t>点击All</w:t>
      </w:r>
      <w:r w:rsidRPr="00B903AA">
        <w:rPr>
          <w:szCs w:val="21"/>
        </w:rPr>
        <w:t xml:space="preserve"> files</w:t>
      </w:r>
      <w:r w:rsidRPr="00B903AA">
        <w:rPr>
          <w:rFonts w:hint="eastAsia"/>
          <w:szCs w:val="21"/>
        </w:rPr>
        <w:t>，会发现刚刚下载的密钥，点击打开</w:t>
      </w:r>
    </w:p>
    <w:p w14:paraId="64ED5571" w14:textId="448930AD" w:rsidR="00273BAC" w:rsidRPr="00B903AA" w:rsidRDefault="00273BAC" w:rsidP="004B33CF">
      <w:pPr>
        <w:jc w:val="left"/>
        <w:rPr>
          <w:szCs w:val="21"/>
        </w:rPr>
      </w:pPr>
      <w:r w:rsidRPr="00B903AA">
        <w:rPr>
          <w:noProof/>
          <w:szCs w:val="21"/>
        </w:rPr>
        <w:drawing>
          <wp:inline distT="0" distB="0" distL="0" distR="0" wp14:anchorId="3801BB49" wp14:editId="4A56EC3F">
            <wp:extent cx="5272554" cy="2998611"/>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0293" cy="3014387"/>
                    </a:xfrm>
                    <a:prstGeom prst="rect">
                      <a:avLst/>
                    </a:prstGeom>
                    <a:noFill/>
                  </pic:spPr>
                </pic:pic>
              </a:graphicData>
            </a:graphic>
          </wp:inline>
        </w:drawing>
      </w:r>
    </w:p>
    <w:p w14:paraId="5E1D2B4C" w14:textId="23F125AC" w:rsidR="00273BAC" w:rsidRPr="00B903AA" w:rsidRDefault="00273BAC" w:rsidP="004B33CF">
      <w:pPr>
        <w:jc w:val="left"/>
        <w:rPr>
          <w:szCs w:val="21"/>
        </w:rPr>
      </w:pPr>
      <w:r w:rsidRPr="00B903AA">
        <w:rPr>
          <w:rFonts w:hint="eastAsia"/>
          <w:szCs w:val="21"/>
        </w:rPr>
        <w:t>点击Save</w:t>
      </w:r>
      <w:r w:rsidRPr="00B903AA">
        <w:rPr>
          <w:szCs w:val="21"/>
        </w:rPr>
        <w:t xml:space="preserve"> private key</w:t>
      </w:r>
      <w:r w:rsidRPr="00B903AA">
        <w:rPr>
          <w:rFonts w:hint="eastAsia"/>
          <w:szCs w:val="21"/>
        </w:rPr>
        <w:t>选择一个保存位置，密钥转换成功</w:t>
      </w:r>
    </w:p>
    <w:p w14:paraId="1B201635" w14:textId="61BEAB94" w:rsidR="00273BAC" w:rsidRPr="00B903AA" w:rsidRDefault="00273BAC" w:rsidP="004B33CF">
      <w:pPr>
        <w:jc w:val="left"/>
        <w:rPr>
          <w:szCs w:val="21"/>
        </w:rPr>
      </w:pPr>
      <w:r w:rsidRPr="00B903AA">
        <w:rPr>
          <w:noProof/>
          <w:szCs w:val="21"/>
        </w:rPr>
        <w:lastRenderedPageBreak/>
        <w:drawing>
          <wp:inline distT="0" distB="0" distL="0" distR="0" wp14:anchorId="0DFCF165" wp14:editId="24A4CFA5">
            <wp:extent cx="3233552" cy="318600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9654" cy="3201865"/>
                    </a:xfrm>
                    <a:prstGeom prst="rect">
                      <a:avLst/>
                    </a:prstGeom>
                  </pic:spPr>
                </pic:pic>
              </a:graphicData>
            </a:graphic>
          </wp:inline>
        </w:drawing>
      </w:r>
    </w:p>
    <w:p w14:paraId="6AC94745" w14:textId="55BB5BC2" w:rsidR="00273BAC" w:rsidRPr="00B903AA" w:rsidRDefault="00294EAD" w:rsidP="004B33CF">
      <w:pPr>
        <w:jc w:val="left"/>
        <w:rPr>
          <w:szCs w:val="21"/>
        </w:rPr>
      </w:pPr>
      <w:r>
        <w:rPr>
          <w:rFonts w:hint="eastAsia"/>
          <w:szCs w:val="21"/>
        </w:rPr>
        <w:t>1</w:t>
      </w:r>
      <w:r>
        <w:rPr>
          <w:szCs w:val="21"/>
        </w:rPr>
        <w:t>2.</w:t>
      </w:r>
      <w:r w:rsidR="00273BAC" w:rsidRPr="00B903AA">
        <w:rPr>
          <w:rFonts w:hint="eastAsia"/>
          <w:szCs w:val="21"/>
        </w:rPr>
        <w:t>打开</w:t>
      </w:r>
      <w:r w:rsidR="00273BAC" w:rsidRPr="00B903AA">
        <w:rPr>
          <w:szCs w:val="21"/>
        </w:rPr>
        <w:t>AWS</w:t>
      </w:r>
      <w:r w:rsidR="00273BAC" w:rsidRPr="00B903AA">
        <w:rPr>
          <w:rFonts w:hint="eastAsia"/>
          <w:szCs w:val="21"/>
        </w:rPr>
        <w:t>控制台，并复制实例的公有I</w:t>
      </w:r>
      <w:r w:rsidR="00273BAC" w:rsidRPr="00B903AA">
        <w:rPr>
          <w:szCs w:val="21"/>
        </w:rPr>
        <w:t>P</w:t>
      </w:r>
    </w:p>
    <w:p w14:paraId="7311D56D" w14:textId="0AE1F75A" w:rsidR="00B773A9" w:rsidRPr="00B903AA" w:rsidRDefault="00B773A9" w:rsidP="004B33CF">
      <w:pPr>
        <w:jc w:val="left"/>
        <w:rPr>
          <w:szCs w:val="21"/>
        </w:rPr>
      </w:pPr>
      <w:r w:rsidRPr="00B903AA">
        <w:rPr>
          <w:noProof/>
          <w:szCs w:val="21"/>
        </w:rPr>
        <w:drawing>
          <wp:inline distT="0" distB="0" distL="0" distR="0" wp14:anchorId="2B2DCDEB" wp14:editId="3583585F">
            <wp:extent cx="5393566" cy="24777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18795" cy="2489290"/>
                    </a:xfrm>
                    <a:prstGeom prst="rect">
                      <a:avLst/>
                    </a:prstGeom>
                    <a:noFill/>
                  </pic:spPr>
                </pic:pic>
              </a:graphicData>
            </a:graphic>
          </wp:inline>
        </w:drawing>
      </w:r>
    </w:p>
    <w:p w14:paraId="19DAEC13" w14:textId="07DE64F1" w:rsidR="00B773A9" w:rsidRPr="00B903AA" w:rsidRDefault="00294EAD" w:rsidP="004B33CF">
      <w:pPr>
        <w:jc w:val="left"/>
        <w:rPr>
          <w:szCs w:val="21"/>
        </w:rPr>
      </w:pPr>
      <w:r>
        <w:rPr>
          <w:rFonts w:hint="eastAsia"/>
          <w:szCs w:val="21"/>
        </w:rPr>
        <w:t>1</w:t>
      </w:r>
      <w:r>
        <w:rPr>
          <w:szCs w:val="21"/>
        </w:rPr>
        <w:t>3.</w:t>
      </w:r>
      <w:r w:rsidR="00B773A9" w:rsidRPr="00B903AA">
        <w:rPr>
          <w:rFonts w:hint="eastAsia"/>
          <w:szCs w:val="21"/>
        </w:rPr>
        <w:t>打开Putty，</w:t>
      </w:r>
      <w:r w:rsidR="00B773A9" w:rsidRPr="00B903AA">
        <w:rPr>
          <w:szCs w:val="21"/>
        </w:rPr>
        <w:t>Host name</w:t>
      </w:r>
      <w:r w:rsidR="00B773A9" w:rsidRPr="00B903AA">
        <w:rPr>
          <w:rFonts w:hint="eastAsia"/>
          <w:szCs w:val="21"/>
        </w:rPr>
        <w:t>输入“ec</w:t>
      </w:r>
      <w:r w:rsidR="00B773A9" w:rsidRPr="00B903AA">
        <w:rPr>
          <w:szCs w:val="21"/>
        </w:rPr>
        <w:t>2-user@</w:t>
      </w:r>
      <w:r w:rsidR="00B773A9" w:rsidRPr="00B903AA">
        <w:rPr>
          <w:rFonts w:hint="eastAsia"/>
          <w:color w:val="FF0000"/>
          <w:szCs w:val="21"/>
        </w:rPr>
        <w:t>实例公有I</w:t>
      </w:r>
      <w:r w:rsidR="00B773A9" w:rsidRPr="00B903AA">
        <w:rPr>
          <w:color w:val="FF0000"/>
          <w:szCs w:val="21"/>
        </w:rPr>
        <w:t>P</w:t>
      </w:r>
      <w:r w:rsidR="00B773A9" w:rsidRPr="00B903AA">
        <w:rPr>
          <w:rFonts w:hint="eastAsia"/>
          <w:szCs w:val="21"/>
        </w:rPr>
        <w:t>”</w:t>
      </w:r>
    </w:p>
    <w:p w14:paraId="243C6EB2" w14:textId="353B23A5" w:rsidR="00B773A9" w:rsidRPr="00B903AA" w:rsidRDefault="00B773A9" w:rsidP="004B33CF">
      <w:pPr>
        <w:jc w:val="left"/>
        <w:rPr>
          <w:szCs w:val="21"/>
        </w:rPr>
      </w:pPr>
      <w:r w:rsidRPr="00B903AA">
        <w:rPr>
          <w:noProof/>
          <w:szCs w:val="21"/>
        </w:rPr>
        <w:lastRenderedPageBreak/>
        <w:drawing>
          <wp:inline distT="0" distB="0" distL="0" distR="0" wp14:anchorId="0CB80F1C" wp14:editId="0C284BF3">
            <wp:extent cx="4344006" cy="42487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006" cy="4248743"/>
                    </a:xfrm>
                    <a:prstGeom prst="rect">
                      <a:avLst/>
                    </a:prstGeom>
                  </pic:spPr>
                </pic:pic>
              </a:graphicData>
            </a:graphic>
          </wp:inline>
        </w:drawing>
      </w:r>
    </w:p>
    <w:p w14:paraId="38D3313B" w14:textId="69E4B803" w:rsidR="00B773A9" w:rsidRPr="00B903AA" w:rsidRDefault="00B773A9" w:rsidP="004B33CF">
      <w:pPr>
        <w:jc w:val="left"/>
        <w:rPr>
          <w:szCs w:val="21"/>
        </w:rPr>
      </w:pPr>
      <w:r w:rsidRPr="00B903AA">
        <w:rPr>
          <w:rFonts w:hint="eastAsia"/>
          <w:szCs w:val="21"/>
        </w:rPr>
        <w:t>点击Con</w:t>
      </w:r>
      <w:r w:rsidRPr="00B903AA">
        <w:rPr>
          <w:szCs w:val="21"/>
        </w:rPr>
        <w:t>n</w:t>
      </w:r>
      <w:r w:rsidRPr="00B903AA">
        <w:rPr>
          <w:rFonts w:hint="eastAsia"/>
          <w:szCs w:val="21"/>
        </w:rPr>
        <w:t>ection</w:t>
      </w:r>
      <w:r w:rsidRPr="00B903AA">
        <w:rPr>
          <w:szCs w:val="21"/>
        </w:rPr>
        <w:t>-&gt;SSH-&gt;Auth</w:t>
      </w:r>
      <w:r w:rsidRPr="00B903AA">
        <w:rPr>
          <w:rFonts w:hint="eastAsia"/>
          <w:szCs w:val="21"/>
        </w:rPr>
        <w:t>，点击Brow</w:t>
      </w:r>
      <w:r w:rsidRPr="00B903AA">
        <w:rPr>
          <w:szCs w:val="21"/>
        </w:rPr>
        <w:t>se</w:t>
      </w:r>
      <w:r w:rsidRPr="00B903AA">
        <w:rPr>
          <w:rFonts w:hint="eastAsia"/>
          <w:szCs w:val="21"/>
        </w:rPr>
        <w:t>，选择自己的密钥，然后点击open</w:t>
      </w:r>
    </w:p>
    <w:p w14:paraId="4809046E" w14:textId="0D940608" w:rsidR="00B773A9" w:rsidRPr="00B903AA" w:rsidRDefault="00B773A9" w:rsidP="004B33CF">
      <w:pPr>
        <w:jc w:val="left"/>
        <w:rPr>
          <w:szCs w:val="21"/>
        </w:rPr>
      </w:pPr>
      <w:r w:rsidRPr="00B903AA">
        <w:rPr>
          <w:noProof/>
          <w:szCs w:val="21"/>
        </w:rPr>
        <w:drawing>
          <wp:inline distT="0" distB="0" distL="0" distR="0" wp14:anchorId="58581144" wp14:editId="459B3E6F">
            <wp:extent cx="4258269" cy="421063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8269" cy="4210638"/>
                    </a:xfrm>
                    <a:prstGeom prst="rect">
                      <a:avLst/>
                    </a:prstGeom>
                  </pic:spPr>
                </pic:pic>
              </a:graphicData>
            </a:graphic>
          </wp:inline>
        </w:drawing>
      </w:r>
    </w:p>
    <w:p w14:paraId="02B812BD" w14:textId="6DC83143" w:rsidR="00B773A9" w:rsidRPr="00B903AA" w:rsidRDefault="00B773A9" w:rsidP="004B33CF">
      <w:pPr>
        <w:jc w:val="left"/>
        <w:rPr>
          <w:szCs w:val="21"/>
        </w:rPr>
      </w:pPr>
      <w:r w:rsidRPr="00B903AA">
        <w:rPr>
          <w:rFonts w:hint="eastAsia"/>
          <w:szCs w:val="21"/>
        </w:rPr>
        <w:lastRenderedPageBreak/>
        <w:t>实例启动成功，恭喜！</w:t>
      </w:r>
    </w:p>
    <w:p w14:paraId="363CD21C" w14:textId="634F96FB" w:rsidR="00B773A9" w:rsidRPr="00B903AA" w:rsidRDefault="00B773A9" w:rsidP="004B33CF">
      <w:pPr>
        <w:jc w:val="left"/>
        <w:rPr>
          <w:szCs w:val="21"/>
        </w:rPr>
      </w:pPr>
      <w:r w:rsidRPr="00B903AA">
        <w:rPr>
          <w:noProof/>
          <w:szCs w:val="21"/>
        </w:rPr>
        <w:drawing>
          <wp:inline distT="0" distB="0" distL="0" distR="0" wp14:anchorId="7F60073A" wp14:editId="25F39B28">
            <wp:extent cx="5274310" cy="33502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50260"/>
                    </a:xfrm>
                    <a:prstGeom prst="rect">
                      <a:avLst/>
                    </a:prstGeom>
                  </pic:spPr>
                </pic:pic>
              </a:graphicData>
            </a:graphic>
          </wp:inline>
        </w:drawing>
      </w:r>
    </w:p>
    <w:p w14:paraId="362031EE" w14:textId="37BB6F77" w:rsidR="00B773A9" w:rsidRPr="00B903AA" w:rsidRDefault="00294EAD" w:rsidP="004B33CF">
      <w:pPr>
        <w:jc w:val="left"/>
        <w:rPr>
          <w:szCs w:val="21"/>
        </w:rPr>
      </w:pPr>
      <w:r>
        <w:rPr>
          <w:rFonts w:hint="eastAsia"/>
          <w:szCs w:val="21"/>
        </w:rPr>
        <w:t>1</w:t>
      </w:r>
      <w:r>
        <w:rPr>
          <w:szCs w:val="21"/>
        </w:rPr>
        <w:t>4.</w:t>
      </w:r>
      <w:r w:rsidR="00B773A9" w:rsidRPr="00B903AA">
        <w:rPr>
          <w:rFonts w:hint="eastAsia"/>
          <w:szCs w:val="21"/>
        </w:rPr>
        <w:t>让我们启动一个</w:t>
      </w:r>
      <w:r w:rsidR="00BD22F1" w:rsidRPr="00B903AA">
        <w:rPr>
          <w:rFonts w:hint="eastAsia"/>
          <w:szCs w:val="21"/>
        </w:rPr>
        <w:t>apache</w:t>
      </w:r>
      <w:r w:rsidR="00B773A9" w:rsidRPr="00B903AA">
        <w:rPr>
          <w:rFonts w:hint="eastAsia"/>
          <w:szCs w:val="21"/>
        </w:rPr>
        <w:t>服务来体现实例的工作吧</w:t>
      </w:r>
    </w:p>
    <w:p w14:paraId="39C82D9A" w14:textId="2C4DB442" w:rsidR="00BD22F1" w:rsidRPr="00B903AA" w:rsidRDefault="00BD22F1" w:rsidP="004B33CF">
      <w:pPr>
        <w:jc w:val="left"/>
        <w:rPr>
          <w:szCs w:val="21"/>
        </w:rPr>
      </w:pPr>
      <w:r w:rsidRPr="00B903AA">
        <w:rPr>
          <w:rFonts w:hint="eastAsia"/>
          <w:szCs w:val="21"/>
        </w:rPr>
        <w:t>输入</w:t>
      </w:r>
      <w:proofErr w:type="spellStart"/>
      <w:r w:rsidRPr="00B903AA">
        <w:rPr>
          <w:rFonts w:hint="eastAsia"/>
          <w:szCs w:val="21"/>
        </w:rPr>
        <w:t>sudo</w:t>
      </w:r>
      <w:proofErr w:type="spellEnd"/>
      <w:r w:rsidRPr="00B903AA">
        <w:rPr>
          <w:szCs w:val="21"/>
        </w:rPr>
        <w:t xml:space="preserve"> -</w:t>
      </w:r>
      <w:proofErr w:type="spellStart"/>
      <w:r w:rsidRPr="00B903AA">
        <w:rPr>
          <w:szCs w:val="21"/>
        </w:rPr>
        <w:t>i</w:t>
      </w:r>
      <w:proofErr w:type="spellEnd"/>
      <w:r w:rsidRPr="00B903AA">
        <w:rPr>
          <w:rFonts w:hint="eastAsia"/>
          <w:szCs w:val="21"/>
        </w:rPr>
        <w:t>进入root用户，输入yum</w:t>
      </w:r>
      <w:r w:rsidRPr="00B903AA">
        <w:rPr>
          <w:szCs w:val="21"/>
        </w:rPr>
        <w:t xml:space="preserve"> install -y httpd</w:t>
      </w:r>
    </w:p>
    <w:p w14:paraId="3C090797" w14:textId="3DE16155" w:rsidR="00BD22F1" w:rsidRPr="00B903AA" w:rsidRDefault="00BD22F1" w:rsidP="004B33CF">
      <w:pPr>
        <w:jc w:val="left"/>
        <w:rPr>
          <w:szCs w:val="21"/>
        </w:rPr>
      </w:pPr>
      <w:r w:rsidRPr="00B903AA">
        <w:rPr>
          <w:noProof/>
          <w:szCs w:val="21"/>
        </w:rPr>
        <w:drawing>
          <wp:inline distT="0" distB="0" distL="0" distR="0" wp14:anchorId="0A5FDC6A" wp14:editId="3AA0C6B9">
            <wp:extent cx="5274310" cy="3359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5915"/>
                    </a:xfrm>
                    <a:prstGeom prst="rect">
                      <a:avLst/>
                    </a:prstGeom>
                  </pic:spPr>
                </pic:pic>
              </a:graphicData>
            </a:graphic>
          </wp:inline>
        </w:drawing>
      </w:r>
    </w:p>
    <w:p w14:paraId="6CFE8435" w14:textId="7A7391BA" w:rsidR="00BD22F1" w:rsidRPr="00B903AA" w:rsidRDefault="00BD22F1" w:rsidP="004B33CF">
      <w:pPr>
        <w:jc w:val="left"/>
        <w:rPr>
          <w:szCs w:val="21"/>
        </w:rPr>
      </w:pPr>
      <w:r w:rsidRPr="00B903AA">
        <w:rPr>
          <w:rFonts w:hint="eastAsia"/>
          <w:szCs w:val="21"/>
        </w:rPr>
        <w:t>安装成功后输入</w:t>
      </w:r>
      <w:r w:rsidRPr="00B903AA">
        <w:rPr>
          <w:szCs w:val="21"/>
        </w:rPr>
        <w:t>service httpd start</w:t>
      </w:r>
    </w:p>
    <w:p w14:paraId="3EAA8F65" w14:textId="28CA7BDE" w:rsidR="00BD22F1" w:rsidRPr="00B903AA" w:rsidRDefault="00BD22F1" w:rsidP="004B33CF">
      <w:pPr>
        <w:jc w:val="left"/>
        <w:rPr>
          <w:szCs w:val="21"/>
        </w:rPr>
      </w:pPr>
      <w:r w:rsidRPr="00B903AA">
        <w:rPr>
          <w:noProof/>
          <w:szCs w:val="21"/>
        </w:rPr>
        <w:drawing>
          <wp:inline distT="0" distB="0" distL="0" distR="0" wp14:anchorId="7AFEC145" wp14:editId="6B04A57E">
            <wp:extent cx="5274310" cy="2882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8290"/>
                    </a:xfrm>
                    <a:prstGeom prst="rect">
                      <a:avLst/>
                    </a:prstGeom>
                  </pic:spPr>
                </pic:pic>
              </a:graphicData>
            </a:graphic>
          </wp:inline>
        </w:drawing>
      </w:r>
    </w:p>
    <w:p w14:paraId="4D0957A1" w14:textId="1E64FD7D" w:rsidR="00BD22F1" w:rsidRPr="00B903AA" w:rsidRDefault="00BD22F1" w:rsidP="004B33CF">
      <w:pPr>
        <w:jc w:val="left"/>
        <w:rPr>
          <w:szCs w:val="21"/>
        </w:rPr>
      </w:pPr>
      <w:r w:rsidRPr="00B903AA">
        <w:rPr>
          <w:rFonts w:hint="eastAsia"/>
          <w:szCs w:val="21"/>
        </w:rPr>
        <w:t>复制实例公有I</w:t>
      </w:r>
      <w:r w:rsidRPr="00B903AA">
        <w:rPr>
          <w:szCs w:val="21"/>
        </w:rPr>
        <w:t>P</w:t>
      </w:r>
      <w:r w:rsidRPr="00B903AA">
        <w:rPr>
          <w:rFonts w:hint="eastAsia"/>
          <w:szCs w:val="21"/>
        </w:rPr>
        <w:t>粘贴在浏览器并访问，出现测试页面，这说明你的实例已经启动了一个简单的apache服务</w:t>
      </w:r>
    </w:p>
    <w:p w14:paraId="7D44F443" w14:textId="7D2BAB04" w:rsidR="00BD22F1" w:rsidRDefault="00BD22F1" w:rsidP="004B33CF">
      <w:pPr>
        <w:jc w:val="left"/>
        <w:rPr>
          <w:sz w:val="24"/>
          <w:szCs w:val="24"/>
        </w:rPr>
      </w:pPr>
      <w:r w:rsidRPr="00BD22F1">
        <w:rPr>
          <w:noProof/>
          <w:sz w:val="24"/>
          <w:szCs w:val="24"/>
        </w:rPr>
        <w:drawing>
          <wp:inline distT="0" distB="0" distL="0" distR="0" wp14:anchorId="4D53B14B" wp14:editId="41DAB04F">
            <wp:extent cx="5274310" cy="27717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71775"/>
                    </a:xfrm>
                    <a:prstGeom prst="rect">
                      <a:avLst/>
                    </a:prstGeom>
                  </pic:spPr>
                </pic:pic>
              </a:graphicData>
            </a:graphic>
          </wp:inline>
        </w:drawing>
      </w:r>
    </w:p>
    <w:p w14:paraId="0F4CA507" w14:textId="0A63B8AA" w:rsidR="00294EAD" w:rsidRDefault="00294EAD" w:rsidP="004B33CF">
      <w:pPr>
        <w:jc w:val="left"/>
        <w:rPr>
          <w:sz w:val="24"/>
          <w:szCs w:val="24"/>
        </w:rPr>
      </w:pPr>
    </w:p>
    <w:p w14:paraId="33946BA6" w14:textId="287E1DCE" w:rsidR="00294EAD" w:rsidRDefault="00294EAD" w:rsidP="00294EAD">
      <w:pPr>
        <w:jc w:val="left"/>
        <w:rPr>
          <w:sz w:val="28"/>
          <w:szCs w:val="28"/>
        </w:rPr>
      </w:pPr>
      <w:r>
        <w:rPr>
          <w:rFonts w:hint="eastAsia"/>
          <w:sz w:val="28"/>
          <w:szCs w:val="28"/>
        </w:rPr>
        <w:lastRenderedPageBreak/>
        <w:t>十</w:t>
      </w:r>
      <w:r w:rsidRPr="004B33CF">
        <w:rPr>
          <w:rFonts w:hint="eastAsia"/>
          <w:sz w:val="28"/>
          <w:szCs w:val="28"/>
        </w:rPr>
        <w:t>、启动</w:t>
      </w:r>
      <w:r>
        <w:rPr>
          <w:rFonts w:hint="eastAsia"/>
          <w:sz w:val="28"/>
          <w:szCs w:val="28"/>
        </w:rPr>
        <w:t>一个带自动拓展和负载均衡能力的实例集群</w:t>
      </w:r>
    </w:p>
    <w:p w14:paraId="094A3FF5" w14:textId="0EAE5527" w:rsidR="00C67D96" w:rsidRPr="00C67D96" w:rsidRDefault="00C67D96" w:rsidP="00294EAD">
      <w:pPr>
        <w:jc w:val="left"/>
        <w:rPr>
          <w:rFonts w:hint="eastAsia"/>
          <w:color w:val="FF0000"/>
          <w:szCs w:val="21"/>
        </w:rPr>
      </w:pPr>
      <w:r w:rsidRPr="00C67D96">
        <w:rPr>
          <w:rFonts w:hint="eastAsia"/>
          <w:color w:val="FF0000"/>
          <w:szCs w:val="21"/>
        </w:rPr>
        <w:t>在做这个实验之前，先确保自己的V</w:t>
      </w:r>
      <w:r w:rsidRPr="00C67D96">
        <w:rPr>
          <w:color w:val="FF0000"/>
          <w:szCs w:val="21"/>
        </w:rPr>
        <w:t>PC</w:t>
      </w:r>
      <w:r w:rsidRPr="00C67D96">
        <w:rPr>
          <w:rFonts w:hint="eastAsia"/>
          <w:color w:val="FF0000"/>
          <w:szCs w:val="21"/>
        </w:rPr>
        <w:t>有两个不同</w:t>
      </w:r>
      <w:proofErr w:type="gramStart"/>
      <w:r w:rsidRPr="00C67D96">
        <w:rPr>
          <w:rFonts w:hint="eastAsia"/>
          <w:color w:val="FF0000"/>
          <w:szCs w:val="21"/>
        </w:rPr>
        <w:t>可用区</w:t>
      </w:r>
      <w:proofErr w:type="gramEnd"/>
      <w:r w:rsidRPr="00C67D96">
        <w:rPr>
          <w:rFonts w:hint="eastAsia"/>
          <w:color w:val="FF0000"/>
          <w:szCs w:val="21"/>
        </w:rPr>
        <w:t>的公有子网</w:t>
      </w:r>
    </w:p>
    <w:p w14:paraId="6CD77930" w14:textId="32B118FD" w:rsidR="00294EAD" w:rsidRPr="00294EAD" w:rsidRDefault="00294EAD" w:rsidP="00294EAD">
      <w:pPr>
        <w:jc w:val="left"/>
        <w:rPr>
          <w:szCs w:val="21"/>
        </w:rPr>
      </w:pPr>
      <w:r w:rsidRPr="00294EAD">
        <w:rPr>
          <w:rFonts w:hint="eastAsia"/>
          <w:szCs w:val="21"/>
        </w:rPr>
        <w:t>1</w:t>
      </w:r>
      <w:r w:rsidRPr="00294EAD">
        <w:rPr>
          <w:szCs w:val="21"/>
        </w:rPr>
        <w:t>.</w:t>
      </w:r>
      <w:r w:rsidRPr="00294EAD">
        <w:rPr>
          <w:rFonts w:hint="eastAsia"/>
          <w:szCs w:val="21"/>
        </w:rPr>
        <w:t>继续使用刚刚的实例，我们给他创建一个属于自己的A</w:t>
      </w:r>
      <w:r w:rsidRPr="00294EAD">
        <w:rPr>
          <w:szCs w:val="21"/>
        </w:rPr>
        <w:t>MI</w:t>
      </w:r>
    </w:p>
    <w:p w14:paraId="4F187621" w14:textId="666675D2" w:rsidR="00294EAD" w:rsidRPr="00294EAD" w:rsidRDefault="00294EAD" w:rsidP="00294EAD">
      <w:pPr>
        <w:jc w:val="left"/>
        <w:rPr>
          <w:szCs w:val="21"/>
        </w:rPr>
      </w:pPr>
      <w:proofErr w:type="gramStart"/>
      <w:r w:rsidRPr="00294EAD">
        <w:rPr>
          <w:rFonts w:hint="eastAsia"/>
          <w:szCs w:val="21"/>
        </w:rPr>
        <w:t>勾选实例</w:t>
      </w:r>
      <w:proofErr w:type="gramEnd"/>
      <w:r w:rsidRPr="00294EAD">
        <w:rPr>
          <w:rFonts w:hint="eastAsia"/>
          <w:szCs w:val="21"/>
        </w:rPr>
        <w:t>，点击Action</w:t>
      </w:r>
      <w:r w:rsidRPr="00294EAD">
        <w:rPr>
          <w:szCs w:val="21"/>
        </w:rPr>
        <w:t>-&gt;Image and templates-&gt;Create image</w:t>
      </w:r>
    </w:p>
    <w:p w14:paraId="42EABF02" w14:textId="36A7A2D5" w:rsidR="00294EAD" w:rsidRDefault="00294EAD" w:rsidP="00294EAD">
      <w:pPr>
        <w:jc w:val="left"/>
        <w:rPr>
          <w:rFonts w:hint="eastAsia"/>
          <w:sz w:val="28"/>
          <w:szCs w:val="28"/>
        </w:rPr>
      </w:pPr>
      <w:r w:rsidRPr="00294EAD">
        <w:rPr>
          <w:sz w:val="28"/>
          <w:szCs w:val="28"/>
        </w:rPr>
        <w:drawing>
          <wp:inline distT="0" distB="0" distL="0" distR="0" wp14:anchorId="581E9FF7" wp14:editId="68AC3D1B">
            <wp:extent cx="5274310" cy="24091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09190"/>
                    </a:xfrm>
                    <a:prstGeom prst="rect">
                      <a:avLst/>
                    </a:prstGeom>
                  </pic:spPr>
                </pic:pic>
              </a:graphicData>
            </a:graphic>
          </wp:inline>
        </w:drawing>
      </w:r>
    </w:p>
    <w:p w14:paraId="2EB0114C" w14:textId="76C042CB" w:rsidR="00294EAD" w:rsidRDefault="00294EAD" w:rsidP="004B33CF">
      <w:pPr>
        <w:jc w:val="left"/>
        <w:rPr>
          <w:szCs w:val="21"/>
        </w:rPr>
      </w:pPr>
      <w:r>
        <w:rPr>
          <w:rFonts w:hint="eastAsia"/>
          <w:szCs w:val="21"/>
        </w:rPr>
        <w:t>输入A</w:t>
      </w:r>
      <w:r>
        <w:rPr>
          <w:szCs w:val="21"/>
        </w:rPr>
        <w:t>MI</w:t>
      </w:r>
      <w:r>
        <w:rPr>
          <w:rFonts w:hint="eastAsia"/>
          <w:szCs w:val="21"/>
        </w:rPr>
        <w:t>的名字，点击Create</w:t>
      </w:r>
      <w:r>
        <w:rPr>
          <w:szCs w:val="21"/>
        </w:rPr>
        <w:t xml:space="preserve"> Image </w:t>
      </w:r>
    </w:p>
    <w:p w14:paraId="7F470634" w14:textId="1710D030" w:rsidR="00294EAD" w:rsidRDefault="00294EAD" w:rsidP="004B33CF">
      <w:pPr>
        <w:jc w:val="left"/>
        <w:rPr>
          <w:szCs w:val="21"/>
        </w:rPr>
      </w:pPr>
      <w:r w:rsidRPr="00294EAD">
        <w:rPr>
          <w:szCs w:val="21"/>
        </w:rPr>
        <w:drawing>
          <wp:inline distT="0" distB="0" distL="0" distR="0" wp14:anchorId="2F333321" wp14:editId="3FA13332">
            <wp:extent cx="5274310" cy="2510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10790"/>
                    </a:xfrm>
                    <a:prstGeom prst="rect">
                      <a:avLst/>
                    </a:prstGeom>
                  </pic:spPr>
                </pic:pic>
              </a:graphicData>
            </a:graphic>
          </wp:inline>
        </w:drawing>
      </w:r>
    </w:p>
    <w:p w14:paraId="7B0F8F5C" w14:textId="540BD51D" w:rsidR="00294EAD" w:rsidRDefault="00294EAD" w:rsidP="004B33CF">
      <w:pPr>
        <w:jc w:val="left"/>
        <w:rPr>
          <w:rFonts w:hint="eastAsia"/>
          <w:szCs w:val="21"/>
        </w:rPr>
      </w:pPr>
      <w:r>
        <w:rPr>
          <w:rFonts w:hint="eastAsia"/>
          <w:szCs w:val="21"/>
        </w:rPr>
        <w:t>工具栏点击A</w:t>
      </w:r>
      <w:r>
        <w:rPr>
          <w:szCs w:val="21"/>
        </w:rPr>
        <w:t>MI</w:t>
      </w:r>
      <w:r>
        <w:rPr>
          <w:rFonts w:hint="eastAsia"/>
          <w:szCs w:val="21"/>
        </w:rPr>
        <w:t>s，会发现A</w:t>
      </w:r>
      <w:r>
        <w:rPr>
          <w:szCs w:val="21"/>
        </w:rPr>
        <w:t>MI</w:t>
      </w:r>
      <w:r>
        <w:rPr>
          <w:rFonts w:hint="eastAsia"/>
          <w:szCs w:val="21"/>
        </w:rPr>
        <w:t>正在生成，</w:t>
      </w:r>
      <w:r>
        <w:rPr>
          <w:rFonts w:hint="eastAsia"/>
          <w:szCs w:val="21"/>
        </w:rPr>
        <w:t>等待片刻，此时实例会重启</w:t>
      </w:r>
    </w:p>
    <w:p w14:paraId="7D99056F" w14:textId="64FBA56E" w:rsidR="00294EAD" w:rsidRDefault="00294EAD" w:rsidP="004B33CF">
      <w:pPr>
        <w:jc w:val="left"/>
        <w:rPr>
          <w:szCs w:val="21"/>
        </w:rPr>
      </w:pPr>
      <w:r w:rsidRPr="00294EAD">
        <w:rPr>
          <w:szCs w:val="21"/>
        </w:rPr>
        <w:lastRenderedPageBreak/>
        <w:drawing>
          <wp:inline distT="0" distB="0" distL="0" distR="0" wp14:anchorId="50D71019" wp14:editId="1C7D8981">
            <wp:extent cx="5274310" cy="24117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11730"/>
                    </a:xfrm>
                    <a:prstGeom prst="rect">
                      <a:avLst/>
                    </a:prstGeom>
                  </pic:spPr>
                </pic:pic>
              </a:graphicData>
            </a:graphic>
          </wp:inline>
        </w:drawing>
      </w:r>
    </w:p>
    <w:p w14:paraId="25065C62" w14:textId="4F547165" w:rsidR="00294EAD" w:rsidRDefault="00294EAD" w:rsidP="004B33CF">
      <w:pPr>
        <w:jc w:val="left"/>
        <w:rPr>
          <w:szCs w:val="21"/>
        </w:rPr>
      </w:pPr>
      <w:r>
        <w:rPr>
          <w:rFonts w:hint="eastAsia"/>
          <w:szCs w:val="21"/>
        </w:rPr>
        <w:t>2</w:t>
      </w:r>
      <w:r>
        <w:rPr>
          <w:szCs w:val="21"/>
        </w:rPr>
        <w:t>.</w:t>
      </w:r>
      <w:r>
        <w:rPr>
          <w:rFonts w:hint="eastAsia"/>
          <w:szCs w:val="21"/>
        </w:rPr>
        <w:t>此时我们先来创建负载均衡器，首先</w:t>
      </w:r>
      <w:proofErr w:type="gramStart"/>
      <w:r>
        <w:rPr>
          <w:rFonts w:hint="eastAsia"/>
          <w:szCs w:val="21"/>
        </w:rPr>
        <w:t>先</w:t>
      </w:r>
      <w:proofErr w:type="gramEnd"/>
      <w:r>
        <w:rPr>
          <w:rFonts w:hint="eastAsia"/>
          <w:szCs w:val="21"/>
        </w:rPr>
        <w:t>创建目标组，工具栏点击</w:t>
      </w:r>
      <w:r>
        <w:rPr>
          <w:szCs w:val="21"/>
        </w:rPr>
        <w:t>T</w:t>
      </w:r>
      <w:r>
        <w:rPr>
          <w:rFonts w:hint="eastAsia"/>
          <w:szCs w:val="21"/>
        </w:rPr>
        <w:t>arget</w:t>
      </w:r>
      <w:r>
        <w:rPr>
          <w:szCs w:val="21"/>
        </w:rPr>
        <w:t xml:space="preserve"> Groups-&gt;Create Target group</w:t>
      </w:r>
    </w:p>
    <w:p w14:paraId="758F1F1B" w14:textId="20712041" w:rsidR="00294EAD" w:rsidRDefault="00294EAD" w:rsidP="004B33CF">
      <w:pPr>
        <w:jc w:val="left"/>
        <w:rPr>
          <w:szCs w:val="21"/>
        </w:rPr>
      </w:pPr>
      <w:r w:rsidRPr="00294EAD">
        <w:rPr>
          <w:szCs w:val="21"/>
        </w:rPr>
        <w:drawing>
          <wp:inline distT="0" distB="0" distL="0" distR="0" wp14:anchorId="46DC1ED9" wp14:editId="0F101355">
            <wp:extent cx="5274310" cy="24199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9985"/>
                    </a:xfrm>
                    <a:prstGeom prst="rect">
                      <a:avLst/>
                    </a:prstGeom>
                  </pic:spPr>
                </pic:pic>
              </a:graphicData>
            </a:graphic>
          </wp:inline>
        </w:drawing>
      </w:r>
    </w:p>
    <w:p w14:paraId="2EEF313C" w14:textId="0BD608E9" w:rsidR="00294EAD" w:rsidRDefault="00C67D96" w:rsidP="004B33CF">
      <w:pPr>
        <w:jc w:val="left"/>
        <w:rPr>
          <w:rFonts w:hint="eastAsia"/>
          <w:szCs w:val="21"/>
        </w:rPr>
      </w:pPr>
      <w:r>
        <w:rPr>
          <w:rFonts w:hint="eastAsia"/>
          <w:szCs w:val="21"/>
        </w:rPr>
        <w:t>在基本配置里填写Target</w:t>
      </w:r>
      <w:r>
        <w:rPr>
          <w:szCs w:val="21"/>
        </w:rPr>
        <w:t xml:space="preserve"> group name</w:t>
      </w:r>
      <w:r>
        <w:rPr>
          <w:rFonts w:hint="eastAsia"/>
          <w:szCs w:val="21"/>
        </w:rPr>
        <w:t>，</w:t>
      </w:r>
      <w:r>
        <w:rPr>
          <w:szCs w:val="21"/>
        </w:rPr>
        <w:t>Port</w:t>
      </w:r>
      <w:r>
        <w:rPr>
          <w:rFonts w:hint="eastAsia"/>
          <w:szCs w:val="21"/>
        </w:rPr>
        <w:t>选择8</w:t>
      </w:r>
      <w:r>
        <w:rPr>
          <w:szCs w:val="21"/>
        </w:rPr>
        <w:t>0</w:t>
      </w:r>
      <w:r>
        <w:rPr>
          <w:rFonts w:hint="eastAsia"/>
          <w:szCs w:val="21"/>
        </w:rPr>
        <w:t>（因为Apache使用的是8</w:t>
      </w:r>
      <w:r>
        <w:rPr>
          <w:szCs w:val="21"/>
        </w:rPr>
        <w:t>0</w:t>
      </w:r>
      <w:r>
        <w:rPr>
          <w:rFonts w:hint="eastAsia"/>
          <w:szCs w:val="21"/>
        </w:rPr>
        <w:t>端口），选择V</w:t>
      </w:r>
      <w:r>
        <w:rPr>
          <w:szCs w:val="21"/>
        </w:rPr>
        <w:t>PC</w:t>
      </w:r>
      <w:r>
        <w:rPr>
          <w:rFonts w:hint="eastAsia"/>
          <w:szCs w:val="21"/>
        </w:rPr>
        <w:t>，其他保持默认，点击Next</w:t>
      </w:r>
    </w:p>
    <w:p w14:paraId="185912D6" w14:textId="1F30DDCD" w:rsidR="00294EAD" w:rsidRDefault="00294EAD" w:rsidP="004B33CF">
      <w:pPr>
        <w:jc w:val="left"/>
        <w:rPr>
          <w:szCs w:val="21"/>
        </w:rPr>
      </w:pPr>
      <w:r w:rsidRPr="00294EAD">
        <w:rPr>
          <w:szCs w:val="21"/>
        </w:rPr>
        <w:lastRenderedPageBreak/>
        <w:drawing>
          <wp:inline distT="0" distB="0" distL="0" distR="0" wp14:anchorId="66A84D70" wp14:editId="0D2D5DB8">
            <wp:extent cx="5274310" cy="52616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261610"/>
                    </a:xfrm>
                    <a:prstGeom prst="rect">
                      <a:avLst/>
                    </a:prstGeom>
                  </pic:spPr>
                </pic:pic>
              </a:graphicData>
            </a:graphic>
          </wp:inline>
        </w:drawing>
      </w:r>
    </w:p>
    <w:p w14:paraId="30B9B6BF" w14:textId="060411CF" w:rsidR="00C67D96" w:rsidRDefault="00C67D96" w:rsidP="004B33CF">
      <w:pPr>
        <w:jc w:val="left"/>
        <w:rPr>
          <w:szCs w:val="21"/>
        </w:rPr>
      </w:pPr>
      <w:r>
        <w:rPr>
          <w:rFonts w:hint="eastAsia"/>
          <w:szCs w:val="21"/>
        </w:rPr>
        <w:t>点击Create</w:t>
      </w:r>
      <w:r>
        <w:rPr>
          <w:szCs w:val="21"/>
        </w:rPr>
        <w:t xml:space="preserve"> target group</w:t>
      </w:r>
    </w:p>
    <w:p w14:paraId="52C37092" w14:textId="652BD62A" w:rsidR="00C67D96" w:rsidRDefault="00C67D96" w:rsidP="004B33CF">
      <w:pPr>
        <w:jc w:val="left"/>
        <w:rPr>
          <w:szCs w:val="21"/>
        </w:rPr>
      </w:pPr>
      <w:r w:rsidRPr="00C67D96">
        <w:rPr>
          <w:szCs w:val="21"/>
        </w:rPr>
        <w:drawing>
          <wp:inline distT="0" distB="0" distL="0" distR="0" wp14:anchorId="1FE47F57" wp14:editId="72AA37EA">
            <wp:extent cx="5274310" cy="23126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12670"/>
                    </a:xfrm>
                    <a:prstGeom prst="rect">
                      <a:avLst/>
                    </a:prstGeom>
                  </pic:spPr>
                </pic:pic>
              </a:graphicData>
            </a:graphic>
          </wp:inline>
        </w:drawing>
      </w:r>
    </w:p>
    <w:p w14:paraId="5DC3EA4A" w14:textId="38DCE858" w:rsidR="00C67D96" w:rsidRDefault="00C67D96" w:rsidP="004B33CF">
      <w:pPr>
        <w:jc w:val="left"/>
        <w:rPr>
          <w:szCs w:val="21"/>
        </w:rPr>
      </w:pPr>
      <w:r>
        <w:rPr>
          <w:rFonts w:hint="eastAsia"/>
          <w:szCs w:val="21"/>
        </w:rPr>
        <w:t>创建完成</w:t>
      </w:r>
    </w:p>
    <w:p w14:paraId="0DCA4692" w14:textId="2E0F6D70" w:rsidR="00C67D96" w:rsidRDefault="00C67D96" w:rsidP="004B33CF">
      <w:pPr>
        <w:jc w:val="left"/>
        <w:rPr>
          <w:szCs w:val="21"/>
        </w:rPr>
      </w:pPr>
      <w:r w:rsidRPr="00C67D96">
        <w:rPr>
          <w:szCs w:val="21"/>
        </w:rPr>
        <w:lastRenderedPageBreak/>
        <w:drawing>
          <wp:inline distT="0" distB="0" distL="0" distR="0" wp14:anchorId="2ACFAE25" wp14:editId="72407683">
            <wp:extent cx="5274310" cy="2414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4270"/>
                    </a:xfrm>
                    <a:prstGeom prst="rect">
                      <a:avLst/>
                    </a:prstGeom>
                  </pic:spPr>
                </pic:pic>
              </a:graphicData>
            </a:graphic>
          </wp:inline>
        </w:drawing>
      </w:r>
    </w:p>
    <w:p w14:paraId="20E62041" w14:textId="636448F6" w:rsidR="00C67D96" w:rsidRDefault="00C67D96" w:rsidP="004B33CF">
      <w:pPr>
        <w:jc w:val="left"/>
        <w:rPr>
          <w:szCs w:val="21"/>
        </w:rPr>
      </w:pPr>
      <w:r>
        <w:rPr>
          <w:rFonts w:hint="eastAsia"/>
          <w:szCs w:val="21"/>
        </w:rPr>
        <w:t>3</w:t>
      </w:r>
      <w:r>
        <w:rPr>
          <w:szCs w:val="21"/>
        </w:rPr>
        <w:t>.</w:t>
      </w:r>
      <w:r>
        <w:rPr>
          <w:rFonts w:hint="eastAsia"/>
          <w:szCs w:val="21"/>
        </w:rPr>
        <w:t>创建负载均衡器</w:t>
      </w:r>
    </w:p>
    <w:p w14:paraId="194FEF78" w14:textId="771B2D2C" w:rsidR="00C67D96" w:rsidRDefault="00C67D96" w:rsidP="004B33CF">
      <w:pPr>
        <w:jc w:val="left"/>
        <w:rPr>
          <w:szCs w:val="21"/>
        </w:rPr>
      </w:pPr>
      <w:r>
        <w:rPr>
          <w:rFonts w:hint="eastAsia"/>
          <w:szCs w:val="21"/>
        </w:rPr>
        <w:t>点击Load</w:t>
      </w:r>
      <w:r>
        <w:rPr>
          <w:szCs w:val="21"/>
        </w:rPr>
        <w:t xml:space="preserve"> </w:t>
      </w:r>
      <w:proofErr w:type="spellStart"/>
      <w:r>
        <w:rPr>
          <w:szCs w:val="21"/>
        </w:rPr>
        <w:t>Banlancers</w:t>
      </w:r>
      <w:proofErr w:type="spellEnd"/>
      <w:r>
        <w:rPr>
          <w:szCs w:val="21"/>
        </w:rPr>
        <w:t>-&gt;Create Load Balancer</w:t>
      </w:r>
    </w:p>
    <w:p w14:paraId="419481EA" w14:textId="68A0F515" w:rsidR="00C67D96" w:rsidRDefault="00C67D96" w:rsidP="004B33CF">
      <w:pPr>
        <w:jc w:val="left"/>
        <w:rPr>
          <w:szCs w:val="21"/>
        </w:rPr>
      </w:pPr>
      <w:r w:rsidRPr="00C67D96">
        <w:rPr>
          <w:szCs w:val="21"/>
        </w:rPr>
        <w:drawing>
          <wp:inline distT="0" distB="0" distL="0" distR="0" wp14:anchorId="7C8B3BC8" wp14:editId="21D47979">
            <wp:extent cx="5274310" cy="24257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25700"/>
                    </a:xfrm>
                    <a:prstGeom prst="rect">
                      <a:avLst/>
                    </a:prstGeom>
                  </pic:spPr>
                </pic:pic>
              </a:graphicData>
            </a:graphic>
          </wp:inline>
        </w:drawing>
      </w:r>
    </w:p>
    <w:p w14:paraId="01E70977" w14:textId="2EA5376B" w:rsidR="00C67D96" w:rsidRDefault="00C67D96" w:rsidP="004B33CF">
      <w:pPr>
        <w:jc w:val="left"/>
        <w:rPr>
          <w:szCs w:val="21"/>
        </w:rPr>
      </w:pPr>
    </w:p>
    <w:p w14:paraId="134BC344" w14:textId="5C8EB9F1" w:rsidR="00C67D96" w:rsidRDefault="00C67D96" w:rsidP="004B33CF">
      <w:pPr>
        <w:jc w:val="left"/>
        <w:rPr>
          <w:szCs w:val="21"/>
        </w:rPr>
      </w:pPr>
    </w:p>
    <w:p w14:paraId="6A803784" w14:textId="464036AB" w:rsidR="00C67D96" w:rsidRDefault="00C67D96" w:rsidP="004B33CF">
      <w:pPr>
        <w:jc w:val="left"/>
        <w:rPr>
          <w:rFonts w:hint="eastAsia"/>
          <w:szCs w:val="21"/>
        </w:rPr>
      </w:pPr>
      <w:r>
        <w:rPr>
          <w:rFonts w:hint="eastAsia"/>
          <w:szCs w:val="21"/>
        </w:rPr>
        <w:t>选择Application</w:t>
      </w:r>
      <w:r>
        <w:rPr>
          <w:szCs w:val="21"/>
        </w:rPr>
        <w:t xml:space="preserve"> Load Balancer</w:t>
      </w:r>
    </w:p>
    <w:p w14:paraId="3C7FDD4E" w14:textId="05923F40" w:rsidR="00C67D96" w:rsidRDefault="00C67D96" w:rsidP="004B33CF">
      <w:pPr>
        <w:jc w:val="left"/>
        <w:rPr>
          <w:szCs w:val="21"/>
        </w:rPr>
      </w:pPr>
      <w:r w:rsidRPr="00C67D96">
        <w:rPr>
          <w:szCs w:val="21"/>
        </w:rPr>
        <w:drawing>
          <wp:inline distT="0" distB="0" distL="0" distR="0" wp14:anchorId="327A328A" wp14:editId="00B4AEDE">
            <wp:extent cx="5274310" cy="23126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12670"/>
                    </a:xfrm>
                    <a:prstGeom prst="rect">
                      <a:avLst/>
                    </a:prstGeom>
                  </pic:spPr>
                </pic:pic>
              </a:graphicData>
            </a:graphic>
          </wp:inline>
        </w:drawing>
      </w:r>
    </w:p>
    <w:p w14:paraId="569131C5" w14:textId="206DE7A1" w:rsidR="00C67D96" w:rsidRDefault="00C67D96" w:rsidP="004B33CF">
      <w:pPr>
        <w:jc w:val="left"/>
        <w:rPr>
          <w:szCs w:val="21"/>
        </w:rPr>
      </w:pPr>
    </w:p>
    <w:p w14:paraId="335BBEE4" w14:textId="16B26A2A" w:rsidR="00C67D96" w:rsidRDefault="00C67D96" w:rsidP="004B33CF">
      <w:pPr>
        <w:jc w:val="left"/>
        <w:rPr>
          <w:rFonts w:hint="eastAsia"/>
          <w:szCs w:val="21"/>
        </w:rPr>
      </w:pPr>
      <w:r>
        <w:rPr>
          <w:rFonts w:hint="eastAsia"/>
          <w:szCs w:val="21"/>
        </w:rPr>
        <w:lastRenderedPageBreak/>
        <w:t>输入A</w:t>
      </w:r>
      <w:r>
        <w:rPr>
          <w:szCs w:val="21"/>
        </w:rPr>
        <w:t>LB</w:t>
      </w:r>
      <w:r>
        <w:rPr>
          <w:rFonts w:hint="eastAsia"/>
          <w:szCs w:val="21"/>
        </w:rPr>
        <w:t>的名字，监听器端口选择8</w:t>
      </w:r>
      <w:r>
        <w:rPr>
          <w:szCs w:val="21"/>
        </w:rPr>
        <w:t>0</w:t>
      </w:r>
      <w:r>
        <w:rPr>
          <w:rFonts w:hint="eastAsia"/>
          <w:szCs w:val="21"/>
        </w:rPr>
        <w:t>，即负载均衡器对外暴露8</w:t>
      </w:r>
      <w:r>
        <w:rPr>
          <w:szCs w:val="21"/>
        </w:rPr>
        <w:t>0</w:t>
      </w:r>
      <w:r>
        <w:rPr>
          <w:rFonts w:hint="eastAsia"/>
          <w:szCs w:val="21"/>
        </w:rPr>
        <w:t>端口，选择V</w:t>
      </w:r>
      <w:r>
        <w:rPr>
          <w:szCs w:val="21"/>
        </w:rPr>
        <w:t>PC</w:t>
      </w:r>
      <w:r>
        <w:rPr>
          <w:rFonts w:hint="eastAsia"/>
          <w:szCs w:val="21"/>
        </w:rPr>
        <w:t>，选择两个公有子网</w:t>
      </w:r>
    </w:p>
    <w:p w14:paraId="43DC6DEB" w14:textId="559F7CC3" w:rsidR="00C67D96" w:rsidRDefault="00C67D96" w:rsidP="004B33CF">
      <w:pPr>
        <w:jc w:val="left"/>
        <w:rPr>
          <w:szCs w:val="21"/>
        </w:rPr>
      </w:pPr>
      <w:r w:rsidRPr="00C67D96">
        <w:rPr>
          <w:szCs w:val="21"/>
        </w:rPr>
        <w:drawing>
          <wp:inline distT="0" distB="0" distL="0" distR="0" wp14:anchorId="1EA11F2F" wp14:editId="1004258F">
            <wp:extent cx="5274310" cy="21729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72970"/>
                    </a:xfrm>
                    <a:prstGeom prst="rect">
                      <a:avLst/>
                    </a:prstGeom>
                  </pic:spPr>
                </pic:pic>
              </a:graphicData>
            </a:graphic>
          </wp:inline>
        </w:drawing>
      </w:r>
    </w:p>
    <w:p w14:paraId="628224D2" w14:textId="6833D339" w:rsidR="00C67D96" w:rsidRDefault="00C67D96" w:rsidP="004B33CF">
      <w:pPr>
        <w:jc w:val="left"/>
        <w:rPr>
          <w:szCs w:val="21"/>
        </w:rPr>
      </w:pPr>
      <w:r>
        <w:rPr>
          <w:rFonts w:hint="eastAsia"/>
          <w:szCs w:val="21"/>
        </w:rPr>
        <w:t>第二步保持默认，跳到第三步，选择安全组，选择之前实例所使用的安全组</w:t>
      </w:r>
    </w:p>
    <w:p w14:paraId="3D4580A5" w14:textId="73C8BBF9" w:rsidR="00C67D96" w:rsidRDefault="00C67D96" w:rsidP="004B33CF">
      <w:pPr>
        <w:jc w:val="left"/>
        <w:rPr>
          <w:szCs w:val="21"/>
        </w:rPr>
      </w:pPr>
      <w:r w:rsidRPr="00C67D96">
        <w:rPr>
          <w:szCs w:val="21"/>
        </w:rPr>
        <w:drawing>
          <wp:inline distT="0" distB="0" distL="0" distR="0" wp14:anchorId="1999EDC9" wp14:editId="179709EA">
            <wp:extent cx="5274310" cy="243649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6495"/>
                    </a:xfrm>
                    <a:prstGeom prst="rect">
                      <a:avLst/>
                    </a:prstGeom>
                  </pic:spPr>
                </pic:pic>
              </a:graphicData>
            </a:graphic>
          </wp:inline>
        </w:drawing>
      </w:r>
    </w:p>
    <w:p w14:paraId="76E0462D" w14:textId="028BA11F" w:rsidR="009523E6" w:rsidRDefault="009523E6" w:rsidP="004B33CF">
      <w:pPr>
        <w:jc w:val="left"/>
        <w:rPr>
          <w:szCs w:val="21"/>
        </w:rPr>
      </w:pPr>
      <w:r>
        <w:rPr>
          <w:rFonts w:hint="eastAsia"/>
          <w:szCs w:val="21"/>
        </w:rPr>
        <w:t>第四步，选择目标组，点击Existing</w:t>
      </w:r>
      <w:r>
        <w:rPr>
          <w:szCs w:val="21"/>
        </w:rPr>
        <w:t xml:space="preserve"> target group</w:t>
      </w:r>
      <w:r>
        <w:rPr>
          <w:rFonts w:hint="eastAsia"/>
          <w:szCs w:val="21"/>
        </w:rPr>
        <w:t>，选择我们之前创建的一个目标组</w:t>
      </w:r>
    </w:p>
    <w:p w14:paraId="0FAA885F" w14:textId="7A63236B" w:rsidR="009523E6" w:rsidRDefault="009523E6" w:rsidP="004B33CF">
      <w:pPr>
        <w:jc w:val="left"/>
        <w:rPr>
          <w:szCs w:val="21"/>
        </w:rPr>
      </w:pPr>
      <w:r w:rsidRPr="009523E6">
        <w:rPr>
          <w:szCs w:val="21"/>
        </w:rPr>
        <w:drawing>
          <wp:inline distT="0" distB="0" distL="0" distR="0" wp14:anchorId="471F00B9" wp14:editId="71A1CC9F">
            <wp:extent cx="5274310" cy="24472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7290"/>
                    </a:xfrm>
                    <a:prstGeom prst="rect">
                      <a:avLst/>
                    </a:prstGeom>
                  </pic:spPr>
                </pic:pic>
              </a:graphicData>
            </a:graphic>
          </wp:inline>
        </w:drawing>
      </w:r>
    </w:p>
    <w:p w14:paraId="4852CADD" w14:textId="62F78FE7" w:rsidR="009523E6" w:rsidRDefault="009523E6" w:rsidP="004B33CF">
      <w:pPr>
        <w:jc w:val="left"/>
        <w:rPr>
          <w:rFonts w:hint="eastAsia"/>
          <w:szCs w:val="21"/>
        </w:rPr>
      </w:pPr>
      <w:r>
        <w:rPr>
          <w:rFonts w:hint="eastAsia"/>
          <w:szCs w:val="21"/>
        </w:rPr>
        <w:t>确保配置无误后点击创建</w:t>
      </w:r>
    </w:p>
    <w:p w14:paraId="381B844D" w14:textId="4E587E9D" w:rsidR="009523E6" w:rsidRDefault="009523E6" w:rsidP="004B33CF">
      <w:pPr>
        <w:jc w:val="left"/>
        <w:rPr>
          <w:szCs w:val="21"/>
        </w:rPr>
      </w:pPr>
      <w:r w:rsidRPr="009523E6">
        <w:rPr>
          <w:szCs w:val="21"/>
        </w:rPr>
        <w:lastRenderedPageBreak/>
        <w:drawing>
          <wp:inline distT="0" distB="0" distL="0" distR="0" wp14:anchorId="07EFD2CE" wp14:editId="768228C6">
            <wp:extent cx="5274310" cy="24422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42210"/>
                    </a:xfrm>
                    <a:prstGeom prst="rect">
                      <a:avLst/>
                    </a:prstGeom>
                  </pic:spPr>
                </pic:pic>
              </a:graphicData>
            </a:graphic>
          </wp:inline>
        </w:drawing>
      </w:r>
    </w:p>
    <w:p w14:paraId="33FE23E1" w14:textId="0EE25960" w:rsidR="009523E6" w:rsidRDefault="009523E6" w:rsidP="004B33CF">
      <w:pPr>
        <w:jc w:val="left"/>
        <w:rPr>
          <w:szCs w:val="21"/>
        </w:rPr>
      </w:pPr>
      <w:r>
        <w:rPr>
          <w:rFonts w:hint="eastAsia"/>
          <w:szCs w:val="21"/>
        </w:rPr>
        <w:t>负载均衡器创建完成</w:t>
      </w:r>
    </w:p>
    <w:p w14:paraId="1C8B72EC" w14:textId="1F9DBAC9" w:rsidR="009523E6" w:rsidRDefault="009523E6" w:rsidP="004B33CF">
      <w:pPr>
        <w:jc w:val="left"/>
        <w:rPr>
          <w:szCs w:val="21"/>
        </w:rPr>
      </w:pPr>
      <w:r w:rsidRPr="009523E6">
        <w:rPr>
          <w:szCs w:val="21"/>
        </w:rPr>
        <w:drawing>
          <wp:inline distT="0" distB="0" distL="0" distR="0" wp14:anchorId="736ADE5E" wp14:editId="3D707DFA">
            <wp:extent cx="5274310" cy="24390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39035"/>
                    </a:xfrm>
                    <a:prstGeom prst="rect">
                      <a:avLst/>
                    </a:prstGeom>
                  </pic:spPr>
                </pic:pic>
              </a:graphicData>
            </a:graphic>
          </wp:inline>
        </w:drawing>
      </w:r>
    </w:p>
    <w:p w14:paraId="01137821" w14:textId="1E886889" w:rsidR="009523E6" w:rsidRDefault="009523E6" w:rsidP="004B33CF">
      <w:pPr>
        <w:jc w:val="left"/>
        <w:rPr>
          <w:szCs w:val="21"/>
        </w:rPr>
      </w:pPr>
      <w:r>
        <w:rPr>
          <w:rFonts w:hint="eastAsia"/>
          <w:szCs w:val="21"/>
        </w:rPr>
        <w:t>4</w:t>
      </w:r>
      <w:r>
        <w:rPr>
          <w:szCs w:val="21"/>
        </w:rPr>
        <w:t>.</w:t>
      </w:r>
      <w:r>
        <w:rPr>
          <w:rFonts w:hint="eastAsia"/>
          <w:szCs w:val="21"/>
        </w:rPr>
        <w:t>创建启动配置</w:t>
      </w:r>
    </w:p>
    <w:p w14:paraId="721F0F62" w14:textId="13C13AEF" w:rsidR="009523E6" w:rsidRDefault="009523E6" w:rsidP="004B33CF">
      <w:pPr>
        <w:jc w:val="left"/>
        <w:rPr>
          <w:rFonts w:hint="eastAsia"/>
          <w:szCs w:val="21"/>
        </w:rPr>
      </w:pPr>
      <w:r>
        <w:rPr>
          <w:rFonts w:hint="eastAsia"/>
          <w:szCs w:val="21"/>
        </w:rPr>
        <w:t>点击</w:t>
      </w:r>
      <w:bookmarkStart w:id="1" w:name="_Hlk60056646"/>
      <w:r>
        <w:rPr>
          <w:rFonts w:hint="eastAsia"/>
          <w:szCs w:val="21"/>
        </w:rPr>
        <w:t>Launch</w:t>
      </w:r>
      <w:r>
        <w:rPr>
          <w:szCs w:val="21"/>
        </w:rPr>
        <w:t xml:space="preserve"> Configuration</w:t>
      </w:r>
      <w:bookmarkEnd w:id="1"/>
      <w:r>
        <w:rPr>
          <w:szCs w:val="21"/>
        </w:rPr>
        <w:t xml:space="preserve">s-&gt;Create </w:t>
      </w:r>
      <w:r w:rsidRPr="009523E6">
        <w:rPr>
          <w:szCs w:val="21"/>
        </w:rPr>
        <w:t>Launch Configuration</w:t>
      </w:r>
    </w:p>
    <w:p w14:paraId="319C2CA0" w14:textId="76FE989F" w:rsidR="009523E6" w:rsidRDefault="009523E6" w:rsidP="004B33CF">
      <w:pPr>
        <w:jc w:val="left"/>
        <w:rPr>
          <w:szCs w:val="21"/>
        </w:rPr>
      </w:pPr>
      <w:r w:rsidRPr="009523E6">
        <w:rPr>
          <w:szCs w:val="21"/>
        </w:rPr>
        <w:drawing>
          <wp:inline distT="0" distB="0" distL="0" distR="0" wp14:anchorId="3949A1E1" wp14:editId="05656961">
            <wp:extent cx="5274310" cy="24612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61260"/>
                    </a:xfrm>
                    <a:prstGeom prst="rect">
                      <a:avLst/>
                    </a:prstGeom>
                  </pic:spPr>
                </pic:pic>
              </a:graphicData>
            </a:graphic>
          </wp:inline>
        </w:drawing>
      </w:r>
    </w:p>
    <w:p w14:paraId="2031F5A3" w14:textId="587BAA4A" w:rsidR="009523E6" w:rsidRDefault="009523E6" w:rsidP="004B33CF">
      <w:pPr>
        <w:jc w:val="left"/>
        <w:rPr>
          <w:rFonts w:hint="eastAsia"/>
          <w:szCs w:val="21"/>
        </w:rPr>
      </w:pPr>
      <w:r>
        <w:rPr>
          <w:rFonts w:hint="eastAsia"/>
          <w:szCs w:val="21"/>
        </w:rPr>
        <w:t>A</w:t>
      </w:r>
      <w:r>
        <w:rPr>
          <w:szCs w:val="21"/>
        </w:rPr>
        <w:t>MI</w:t>
      </w:r>
      <w:r>
        <w:rPr>
          <w:rFonts w:hint="eastAsia"/>
          <w:szCs w:val="21"/>
        </w:rPr>
        <w:t>选择我们自己创建的A</w:t>
      </w:r>
      <w:r>
        <w:rPr>
          <w:szCs w:val="21"/>
        </w:rPr>
        <w:t>MI</w:t>
      </w:r>
      <w:r>
        <w:rPr>
          <w:rFonts w:hint="eastAsia"/>
          <w:szCs w:val="21"/>
        </w:rPr>
        <w:t>，其他配置和在创建实例时的配置相似</w:t>
      </w:r>
    </w:p>
    <w:p w14:paraId="4B958B3C" w14:textId="1B40CADA" w:rsidR="009523E6" w:rsidRDefault="009523E6" w:rsidP="004B33CF">
      <w:pPr>
        <w:jc w:val="left"/>
        <w:rPr>
          <w:szCs w:val="21"/>
        </w:rPr>
      </w:pPr>
      <w:r w:rsidRPr="009523E6">
        <w:rPr>
          <w:szCs w:val="21"/>
        </w:rPr>
        <w:lastRenderedPageBreak/>
        <w:drawing>
          <wp:inline distT="0" distB="0" distL="0" distR="0" wp14:anchorId="10EEA8B7" wp14:editId="64CC4B04">
            <wp:extent cx="5274310" cy="23729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72995"/>
                    </a:xfrm>
                    <a:prstGeom prst="rect">
                      <a:avLst/>
                    </a:prstGeom>
                  </pic:spPr>
                </pic:pic>
              </a:graphicData>
            </a:graphic>
          </wp:inline>
        </w:drawing>
      </w:r>
    </w:p>
    <w:p w14:paraId="1FB2CB3D" w14:textId="7B18A8FB" w:rsidR="009523E6" w:rsidRDefault="009523E6" w:rsidP="004B33CF">
      <w:pPr>
        <w:jc w:val="left"/>
        <w:rPr>
          <w:szCs w:val="21"/>
        </w:rPr>
      </w:pPr>
      <w:r>
        <w:rPr>
          <w:rFonts w:hint="eastAsia"/>
          <w:szCs w:val="21"/>
        </w:rPr>
        <w:t>此处有一个不同点击</w:t>
      </w:r>
      <w:r w:rsidRPr="009523E6">
        <w:rPr>
          <w:szCs w:val="21"/>
        </w:rPr>
        <w:t>Additional configuration</w:t>
      </w:r>
      <w:r>
        <w:rPr>
          <w:rFonts w:hint="eastAsia"/>
          <w:szCs w:val="21"/>
        </w:rPr>
        <w:t>，点开</w:t>
      </w:r>
      <w:r w:rsidRPr="009523E6">
        <w:rPr>
          <w:szCs w:val="21"/>
        </w:rPr>
        <w:t>Advanced details</w:t>
      </w:r>
      <w:r>
        <w:rPr>
          <w:rFonts w:hint="eastAsia"/>
          <w:szCs w:val="21"/>
        </w:rPr>
        <w:t>，</w:t>
      </w:r>
    </w:p>
    <w:p w14:paraId="2FB11E8E" w14:textId="36A57612" w:rsidR="009523E6" w:rsidRDefault="009523E6" w:rsidP="004B33CF">
      <w:pPr>
        <w:jc w:val="left"/>
        <w:rPr>
          <w:szCs w:val="21"/>
        </w:rPr>
      </w:pPr>
      <w:r w:rsidRPr="009523E6">
        <w:rPr>
          <w:szCs w:val="21"/>
        </w:rPr>
        <w:drawing>
          <wp:inline distT="0" distB="0" distL="0" distR="0" wp14:anchorId="5B7C1A64" wp14:editId="4899971B">
            <wp:extent cx="5274310" cy="401510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15105"/>
                    </a:xfrm>
                    <a:prstGeom prst="rect">
                      <a:avLst/>
                    </a:prstGeom>
                  </pic:spPr>
                </pic:pic>
              </a:graphicData>
            </a:graphic>
          </wp:inline>
        </w:drawing>
      </w:r>
    </w:p>
    <w:p w14:paraId="44E8AC78" w14:textId="77777777" w:rsidR="00873CA3" w:rsidRDefault="009523E6" w:rsidP="00873CA3">
      <w:pPr>
        <w:jc w:val="left"/>
        <w:rPr>
          <w:szCs w:val="21"/>
        </w:rPr>
      </w:pPr>
      <w:r>
        <w:rPr>
          <w:rFonts w:hint="eastAsia"/>
          <w:szCs w:val="21"/>
        </w:rPr>
        <w:t>这里有一个User</w:t>
      </w:r>
      <w:r>
        <w:rPr>
          <w:szCs w:val="21"/>
        </w:rPr>
        <w:t xml:space="preserve"> data</w:t>
      </w:r>
      <w:r>
        <w:rPr>
          <w:rFonts w:hint="eastAsia"/>
          <w:szCs w:val="21"/>
        </w:rPr>
        <w:t>，输入</w:t>
      </w:r>
    </w:p>
    <w:p w14:paraId="5FCD18CC" w14:textId="782880F8" w:rsidR="00873CA3" w:rsidRPr="00873CA3" w:rsidRDefault="00873CA3" w:rsidP="00873CA3">
      <w:pPr>
        <w:jc w:val="left"/>
        <w:rPr>
          <w:szCs w:val="21"/>
        </w:rPr>
      </w:pPr>
      <w:proofErr w:type="gramStart"/>
      <w:r w:rsidRPr="00873CA3">
        <w:rPr>
          <w:szCs w:val="21"/>
        </w:rPr>
        <w:t>#!/</w:t>
      </w:r>
      <w:proofErr w:type="gramEnd"/>
      <w:r w:rsidRPr="00873CA3">
        <w:rPr>
          <w:szCs w:val="21"/>
        </w:rPr>
        <w:t>bin/bash</w:t>
      </w:r>
    </w:p>
    <w:p w14:paraId="3EEA5D60" w14:textId="77777777" w:rsidR="00873CA3" w:rsidRDefault="00873CA3" w:rsidP="00873CA3">
      <w:pPr>
        <w:jc w:val="left"/>
        <w:rPr>
          <w:szCs w:val="21"/>
        </w:rPr>
      </w:pPr>
      <w:r w:rsidRPr="00873CA3">
        <w:rPr>
          <w:szCs w:val="21"/>
        </w:rPr>
        <w:t>service httpd start</w:t>
      </w:r>
    </w:p>
    <w:p w14:paraId="217FD1D0" w14:textId="2D2D5388" w:rsidR="009523E6" w:rsidRDefault="009523E6" w:rsidP="00873CA3">
      <w:pPr>
        <w:jc w:val="left"/>
        <w:rPr>
          <w:rFonts w:hint="eastAsia"/>
          <w:szCs w:val="21"/>
        </w:rPr>
      </w:pPr>
      <w:r>
        <w:rPr>
          <w:szCs w:val="21"/>
        </w:rPr>
        <w:t>U</w:t>
      </w:r>
      <w:r>
        <w:rPr>
          <w:rFonts w:hint="eastAsia"/>
          <w:szCs w:val="21"/>
        </w:rPr>
        <w:t>ser</w:t>
      </w:r>
      <w:r>
        <w:rPr>
          <w:szCs w:val="21"/>
        </w:rPr>
        <w:t xml:space="preserve"> data</w:t>
      </w:r>
      <w:r>
        <w:rPr>
          <w:rFonts w:hint="eastAsia"/>
          <w:szCs w:val="21"/>
        </w:rPr>
        <w:t>内</w:t>
      </w:r>
      <w:r>
        <w:rPr>
          <w:rFonts w:ascii="Helvetica" w:hAnsi="Helvetica" w:cs="Helvetica"/>
          <w:color w:val="000000"/>
          <w:szCs w:val="21"/>
          <w:shd w:val="clear" w:color="auto" w:fill="FFFFFF"/>
        </w:rPr>
        <w:t>指定</w:t>
      </w:r>
      <w:r>
        <w:rPr>
          <w:rFonts w:ascii="Helvetica" w:hAnsi="Helvetica" w:cs="Helvetica"/>
          <w:color w:val="000000"/>
          <w:szCs w:val="21"/>
          <w:shd w:val="clear" w:color="auto" w:fill="FFFFFF"/>
        </w:rPr>
        <w:t>shell</w:t>
      </w:r>
      <w:r>
        <w:rPr>
          <w:rFonts w:ascii="Helvetica" w:hAnsi="Helvetica" w:cs="Helvetica"/>
          <w:color w:val="000000"/>
          <w:szCs w:val="21"/>
          <w:shd w:val="clear" w:color="auto" w:fill="FFFFFF"/>
        </w:rPr>
        <w:t>指令，</w:t>
      </w:r>
      <w:r>
        <w:rPr>
          <w:rFonts w:ascii="Helvetica" w:hAnsi="Helvetica" w:cs="Helvetica"/>
          <w:color w:val="000000"/>
          <w:szCs w:val="21"/>
          <w:shd w:val="clear" w:color="auto" w:fill="FFFFFF"/>
        </w:rPr>
        <w:t>EC2</w:t>
      </w:r>
      <w:r>
        <w:rPr>
          <w:rFonts w:ascii="Helvetica" w:hAnsi="Helvetica" w:cs="Helvetica"/>
          <w:color w:val="000000"/>
          <w:szCs w:val="21"/>
          <w:shd w:val="clear" w:color="auto" w:fill="FFFFFF"/>
        </w:rPr>
        <w:t>创建后启动进行预配置</w:t>
      </w:r>
      <w:r>
        <w:rPr>
          <w:rFonts w:ascii="Helvetica" w:hAnsi="Helvetica" w:cs="Helvetica" w:hint="eastAsia"/>
          <w:color w:val="000000"/>
          <w:szCs w:val="21"/>
          <w:shd w:val="clear" w:color="auto" w:fill="FFFFFF"/>
        </w:rPr>
        <w:t>，因为我们之前创建的</w:t>
      </w:r>
      <w:r>
        <w:rPr>
          <w:rFonts w:ascii="Helvetica" w:hAnsi="Helvetica" w:cs="Helvetica" w:hint="eastAsia"/>
          <w:color w:val="000000"/>
          <w:szCs w:val="21"/>
          <w:shd w:val="clear" w:color="auto" w:fill="FFFFFF"/>
        </w:rPr>
        <w:t>A</w:t>
      </w:r>
      <w:r>
        <w:rPr>
          <w:rFonts w:ascii="Helvetica" w:hAnsi="Helvetica" w:cs="Helvetica"/>
          <w:color w:val="000000"/>
          <w:szCs w:val="21"/>
          <w:shd w:val="clear" w:color="auto" w:fill="FFFFFF"/>
        </w:rPr>
        <w:t>MI</w:t>
      </w:r>
      <w:r>
        <w:rPr>
          <w:rFonts w:ascii="Helvetica" w:hAnsi="Helvetica" w:cs="Helvetica" w:hint="eastAsia"/>
          <w:color w:val="000000"/>
          <w:szCs w:val="21"/>
          <w:shd w:val="clear" w:color="auto" w:fill="FFFFFF"/>
        </w:rPr>
        <w:t>没有设置</w:t>
      </w:r>
      <w:r w:rsidR="00873CA3">
        <w:rPr>
          <w:rFonts w:ascii="Helvetica" w:hAnsi="Helvetica" w:cs="Helvetica" w:hint="eastAsia"/>
          <w:color w:val="000000"/>
          <w:szCs w:val="21"/>
          <w:shd w:val="clear" w:color="auto" w:fill="FFFFFF"/>
        </w:rPr>
        <w:t>apache</w:t>
      </w:r>
      <w:r w:rsidR="00873CA3">
        <w:rPr>
          <w:rFonts w:ascii="Helvetica" w:hAnsi="Helvetica" w:cs="Helvetica" w:hint="eastAsia"/>
          <w:color w:val="000000"/>
          <w:szCs w:val="21"/>
          <w:shd w:val="clear" w:color="auto" w:fill="FFFFFF"/>
        </w:rPr>
        <w:t>自启动，所以需要输入命令使其启动服务，通过</w:t>
      </w:r>
      <w:r w:rsidR="00873CA3">
        <w:rPr>
          <w:rFonts w:ascii="Helvetica" w:hAnsi="Helvetica" w:cs="Helvetica" w:hint="eastAsia"/>
          <w:color w:val="000000"/>
          <w:szCs w:val="21"/>
          <w:shd w:val="clear" w:color="auto" w:fill="FFFFFF"/>
        </w:rPr>
        <w:t>user</w:t>
      </w:r>
      <w:r w:rsidR="00873CA3">
        <w:rPr>
          <w:rFonts w:ascii="Helvetica" w:hAnsi="Helvetica" w:cs="Helvetica"/>
          <w:color w:val="000000"/>
          <w:szCs w:val="21"/>
          <w:shd w:val="clear" w:color="auto" w:fill="FFFFFF"/>
        </w:rPr>
        <w:t xml:space="preserve"> data</w:t>
      </w:r>
      <w:r w:rsidR="00873CA3">
        <w:rPr>
          <w:rFonts w:ascii="Helvetica" w:hAnsi="Helvetica" w:cs="Helvetica" w:hint="eastAsia"/>
          <w:color w:val="000000"/>
          <w:szCs w:val="21"/>
          <w:shd w:val="clear" w:color="auto" w:fill="FFFFFF"/>
        </w:rPr>
        <w:t>向实例传递启动</w:t>
      </w:r>
      <w:r w:rsidR="00873CA3">
        <w:rPr>
          <w:rFonts w:ascii="Helvetica" w:hAnsi="Helvetica" w:cs="Helvetica" w:hint="eastAsia"/>
          <w:color w:val="000000"/>
          <w:szCs w:val="21"/>
          <w:shd w:val="clear" w:color="auto" w:fill="FFFFFF"/>
        </w:rPr>
        <w:t>apache</w:t>
      </w:r>
      <w:r w:rsidR="00873CA3">
        <w:rPr>
          <w:rFonts w:ascii="Helvetica" w:hAnsi="Helvetica" w:cs="Helvetica" w:hint="eastAsia"/>
          <w:color w:val="000000"/>
          <w:szCs w:val="21"/>
          <w:shd w:val="clear" w:color="auto" w:fill="FFFFFF"/>
        </w:rPr>
        <w:t>服务的命令，就免除了手动登录到每台实例输入命令的操作。</w:t>
      </w:r>
      <w:r w:rsidR="00873CA3">
        <w:rPr>
          <w:rFonts w:ascii="Helvetica" w:hAnsi="Helvetica" w:cs="Helvetica"/>
          <w:color w:val="000000"/>
          <w:szCs w:val="21"/>
          <w:shd w:val="clear" w:color="auto" w:fill="FFFFFF"/>
        </w:rPr>
        <w:t>U</w:t>
      </w:r>
      <w:r w:rsidR="00873CA3">
        <w:rPr>
          <w:rFonts w:ascii="Helvetica" w:hAnsi="Helvetica" w:cs="Helvetica" w:hint="eastAsia"/>
          <w:color w:val="000000"/>
          <w:szCs w:val="21"/>
          <w:shd w:val="clear" w:color="auto" w:fill="FFFFFF"/>
        </w:rPr>
        <w:t>ser</w:t>
      </w:r>
      <w:r w:rsidR="00873CA3">
        <w:rPr>
          <w:rFonts w:ascii="Helvetica" w:hAnsi="Helvetica" w:cs="Helvetica"/>
          <w:color w:val="000000"/>
          <w:szCs w:val="21"/>
          <w:shd w:val="clear" w:color="auto" w:fill="FFFFFF"/>
        </w:rPr>
        <w:t xml:space="preserve"> data</w:t>
      </w:r>
      <w:r w:rsidR="00873CA3">
        <w:rPr>
          <w:rFonts w:ascii="Helvetica" w:hAnsi="Helvetica" w:cs="Helvetica" w:hint="eastAsia"/>
          <w:color w:val="000000"/>
          <w:szCs w:val="21"/>
          <w:shd w:val="clear" w:color="auto" w:fill="FFFFFF"/>
        </w:rPr>
        <w:t>只在实例启动时有作用，已启动的实例无法再配置</w:t>
      </w:r>
      <w:r w:rsidR="00873CA3">
        <w:rPr>
          <w:rFonts w:ascii="Helvetica" w:hAnsi="Helvetica" w:cs="Helvetica" w:hint="eastAsia"/>
          <w:color w:val="000000"/>
          <w:szCs w:val="21"/>
          <w:shd w:val="clear" w:color="auto" w:fill="FFFFFF"/>
        </w:rPr>
        <w:t>user</w:t>
      </w:r>
      <w:r w:rsidR="00873CA3">
        <w:rPr>
          <w:rFonts w:ascii="Helvetica" w:hAnsi="Helvetica" w:cs="Helvetica"/>
          <w:color w:val="000000"/>
          <w:szCs w:val="21"/>
          <w:shd w:val="clear" w:color="auto" w:fill="FFFFFF"/>
        </w:rPr>
        <w:t xml:space="preserve"> data</w:t>
      </w:r>
    </w:p>
    <w:p w14:paraId="324797AE" w14:textId="400D04F7" w:rsidR="009523E6" w:rsidRDefault="009523E6" w:rsidP="004B33CF">
      <w:pPr>
        <w:jc w:val="left"/>
        <w:rPr>
          <w:szCs w:val="21"/>
        </w:rPr>
      </w:pPr>
      <w:r w:rsidRPr="009523E6">
        <w:rPr>
          <w:szCs w:val="21"/>
        </w:rPr>
        <w:lastRenderedPageBreak/>
        <w:drawing>
          <wp:inline distT="0" distB="0" distL="0" distR="0" wp14:anchorId="1E2CA3C1" wp14:editId="586BB256">
            <wp:extent cx="5274310" cy="25285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28570"/>
                    </a:xfrm>
                    <a:prstGeom prst="rect">
                      <a:avLst/>
                    </a:prstGeom>
                  </pic:spPr>
                </pic:pic>
              </a:graphicData>
            </a:graphic>
          </wp:inline>
        </w:drawing>
      </w:r>
    </w:p>
    <w:p w14:paraId="4E845072" w14:textId="63C6E2C9" w:rsidR="00873CA3" w:rsidRDefault="00873CA3" w:rsidP="004B33CF">
      <w:pPr>
        <w:jc w:val="left"/>
        <w:rPr>
          <w:szCs w:val="21"/>
        </w:rPr>
      </w:pPr>
      <w:r>
        <w:rPr>
          <w:rFonts w:hint="eastAsia"/>
          <w:szCs w:val="21"/>
        </w:rPr>
        <w:t>点击创建，启动配置设置完成，注意启动配置创建后无法更改，如果输入错误只能复制原有启动配置重新创建一个新的启动配置。</w:t>
      </w:r>
    </w:p>
    <w:p w14:paraId="5FF72A9C" w14:textId="3186DD54" w:rsidR="00873CA3" w:rsidRDefault="00873CA3" w:rsidP="004B33CF">
      <w:pPr>
        <w:jc w:val="left"/>
        <w:rPr>
          <w:szCs w:val="21"/>
        </w:rPr>
      </w:pPr>
      <w:r w:rsidRPr="00873CA3">
        <w:rPr>
          <w:szCs w:val="21"/>
        </w:rPr>
        <w:drawing>
          <wp:inline distT="0" distB="0" distL="0" distR="0" wp14:anchorId="1040C56F" wp14:editId="753FF42A">
            <wp:extent cx="5274310" cy="24472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47290"/>
                    </a:xfrm>
                    <a:prstGeom prst="rect">
                      <a:avLst/>
                    </a:prstGeom>
                  </pic:spPr>
                </pic:pic>
              </a:graphicData>
            </a:graphic>
          </wp:inline>
        </w:drawing>
      </w:r>
    </w:p>
    <w:p w14:paraId="1DE5B2EA" w14:textId="3CF28ED9" w:rsidR="00873CA3" w:rsidRDefault="00873CA3" w:rsidP="004B33CF">
      <w:pPr>
        <w:jc w:val="left"/>
        <w:rPr>
          <w:szCs w:val="21"/>
        </w:rPr>
      </w:pPr>
      <w:r>
        <w:rPr>
          <w:rFonts w:hint="eastAsia"/>
          <w:szCs w:val="21"/>
        </w:rPr>
        <w:t>5</w:t>
      </w:r>
      <w:r>
        <w:rPr>
          <w:szCs w:val="21"/>
        </w:rPr>
        <w:t>.</w:t>
      </w:r>
      <w:r>
        <w:rPr>
          <w:rFonts w:hint="eastAsia"/>
          <w:szCs w:val="21"/>
        </w:rPr>
        <w:t>创建Auto</w:t>
      </w:r>
      <w:r>
        <w:rPr>
          <w:szCs w:val="21"/>
        </w:rPr>
        <w:t xml:space="preserve"> Scaling</w:t>
      </w:r>
    </w:p>
    <w:p w14:paraId="405EE59C" w14:textId="7486B735" w:rsidR="00873CA3" w:rsidRDefault="00873CA3" w:rsidP="004B33CF">
      <w:pPr>
        <w:jc w:val="left"/>
        <w:rPr>
          <w:szCs w:val="21"/>
        </w:rPr>
      </w:pPr>
      <w:r>
        <w:rPr>
          <w:rFonts w:hint="eastAsia"/>
          <w:szCs w:val="21"/>
        </w:rPr>
        <w:t>点击</w:t>
      </w:r>
      <w:r>
        <w:rPr>
          <w:rFonts w:hint="eastAsia"/>
          <w:szCs w:val="21"/>
        </w:rPr>
        <w:t>Auto</w:t>
      </w:r>
      <w:r>
        <w:rPr>
          <w:szCs w:val="21"/>
        </w:rPr>
        <w:t xml:space="preserve"> Scaling</w:t>
      </w:r>
      <w:r>
        <w:rPr>
          <w:szCs w:val="21"/>
        </w:rPr>
        <w:t xml:space="preserve"> G</w:t>
      </w:r>
      <w:r>
        <w:rPr>
          <w:rFonts w:hint="eastAsia"/>
          <w:szCs w:val="21"/>
        </w:rPr>
        <w:t>roup</w:t>
      </w:r>
      <w:r>
        <w:rPr>
          <w:szCs w:val="21"/>
        </w:rPr>
        <w:t xml:space="preserve">s-&gt;Create </w:t>
      </w:r>
      <w:r>
        <w:rPr>
          <w:rFonts w:hint="eastAsia"/>
          <w:szCs w:val="21"/>
        </w:rPr>
        <w:t>Auto</w:t>
      </w:r>
      <w:r>
        <w:rPr>
          <w:szCs w:val="21"/>
        </w:rPr>
        <w:t xml:space="preserve"> Scaling</w:t>
      </w:r>
      <w:r>
        <w:rPr>
          <w:szCs w:val="21"/>
        </w:rPr>
        <w:t xml:space="preserve"> Group</w:t>
      </w:r>
    </w:p>
    <w:p w14:paraId="69D96A96" w14:textId="66A206A3" w:rsidR="00873CA3" w:rsidRDefault="00873CA3" w:rsidP="004B33CF">
      <w:pPr>
        <w:jc w:val="left"/>
        <w:rPr>
          <w:szCs w:val="21"/>
        </w:rPr>
      </w:pPr>
      <w:r w:rsidRPr="00873CA3">
        <w:rPr>
          <w:szCs w:val="21"/>
        </w:rPr>
        <w:drawing>
          <wp:inline distT="0" distB="0" distL="0" distR="0" wp14:anchorId="5BE4672D" wp14:editId="24167AA8">
            <wp:extent cx="5274310" cy="25488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48890"/>
                    </a:xfrm>
                    <a:prstGeom prst="rect">
                      <a:avLst/>
                    </a:prstGeom>
                  </pic:spPr>
                </pic:pic>
              </a:graphicData>
            </a:graphic>
          </wp:inline>
        </w:drawing>
      </w:r>
    </w:p>
    <w:p w14:paraId="70E590A0" w14:textId="2B33EC77" w:rsidR="00873CA3" w:rsidRDefault="00873CA3" w:rsidP="004B33CF">
      <w:pPr>
        <w:jc w:val="left"/>
        <w:rPr>
          <w:szCs w:val="21"/>
        </w:rPr>
      </w:pPr>
      <w:r>
        <w:rPr>
          <w:rFonts w:hint="eastAsia"/>
          <w:szCs w:val="21"/>
        </w:rPr>
        <w:t>输入A</w:t>
      </w:r>
      <w:r>
        <w:rPr>
          <w:szCs w:val="21"/>
        </w:rPr>
        <w:t>SG</w:t>
      </w:r>
      <w:r>
        <w:rPr>
          <w:rFonts w:hint="eastAsia"/>
          <w:szCs w:val="21"/>
        </w:rPr>
        <w:t>的名字，再点击Switch</w:t>
      </w:r>
      <w:r>
        <w:rPr>
          <w:szCs w:val="21"/>
        </w:rPr>
        <w:t xml:space="preserve"> to launch configuration</w:t>
      </w:r>
      <w:r>
        <w:rPr>
          <w:rFonts w:hint="eastAsia"/>
          <w:szCs w:val="21"/>
        </w:rPr>
        <w:t>，选择之前创建的启动配置</w:t>
      </w:r>
      <w:r w:rsidR="00C116AF">
        <w:rPr>
          <w:rFonts w:hint="eastAsia"/>
          <w:szCs w:val="21"/>
        </w:rPr>
        <w:t>，下</w:t>
      </w:r>
      <w:r w:rsidR="00C116AF">
        <w:rPr>
          <w:rFonts w:hint="eastAsia"/>
          <w:szCs w:val="21"/>
        </w:rPr>
        <w:lastRenderedPageBreak/>
        <w:t>一步</w:t>
      </w:r>
    </w:p>
    <w:p w14:paraId="5C31E57C" w14:textId="7AD024A8" w:rsidR="00873CA3" w:rsidRDefault="00873CA3" w:rsidP="004B33CF">
      <w:pPr>
        <w:jc w:val="left"/>
        <w:rPr>
          <w:szCs w:val="21"/>
        </w:rPr>
      </w:pPr>
      <w:r w:rsidRPr="00873CA3">
        <w:rPr>
          <w:szCs w:val="21"/>
        </w:rPr>
        <w:drawing>
          <wp:inline distT="0" distB="0" distL="0" distR="0" wp14:anchorId="4872DF13" wp14:editId="1A0988C1">
            <wp:extent cx="5274310" cy="24422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42210"/>
                    </a:xfrm>
                    <a:prstGeom prst="rect">
                      <a:avLst/>
                    </a:prstGeom>
                  </pic:spPr>
                </pic:pic>
              </a:graphicData>
            </a:graphic>
          </wp:inline>
        </w:drawing>
      </w:r>
    </w:p>
    <w:p w14:paraId="1E1B4B5A" w14:textId="67735840" w:rsidR="00873CA3" w:rsidRDefault="00873CA3" w:rsidP="004B33CF">
      <w:pPr>
        <w:jc w:val="left"/>
        <w:rPr>
          <w:rFonts w:hint="eastAsia"/>
          <w:szCs w:val="21"/>
        </w:rPr>
      </w:pPr>
      <w:r>
        <w:rPr>
          <w:rFonts w:hint="eastAsia"/>
          <w:szCs w:val="21"/>
        </w:rPr>
        <w:t>选择V</w:t>
      </w:r>
      <w:r>
        <w:rPr>
          <w:szCs w:val="21"/>
        </w:rPr>
        <w:t>PC</w:t>
      </w:r>
      <w:r>
        <w:rPr>
          <w:rFonts w:hint="eastAsia"/>
          <w:szCs w:val="21"/>
        </w:rPr>
        <w:t>和子网</w:t>
      </w:r>
      <w:r w:rsidR="00C116AF">
        <w:rPr>
          <w:rFonts w:hint="eastAsia"/>
          <w:szCs w:val="21"/>
        </w:rPr>
        <w:t>，下一步</w:t>
      </w:r>
    </w:p>
    <w:p w14:paraId="057B3A22" w14:textId="1AC2F2D7" w:rsidR="00873CA3" w:rsidRDefault="00873CA3" w:rsidP="004B33CF">
      <w:pPr>
        <w:jc w:val="left"/>
        <w:rPr>
          <w:szCs w:val="21"/>
        </w:rPr>
      </w:pPr>
      <w:r w:rsidRPr="00873CA3">
        <w:rPr>
          <w:szCs w:val="21"/>
        </w:rPr>
        <w:drawing>
          <wp:inline distT="0" distB="0" distL="0" distR="0" wp14:anchorId="541DA006" wp14:editId="450DBD31">
            <wp:extent cx="5274310" cy="245300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53005"/>
                    </a:xfrm>
                    <a:prstGeom prst="rect">
                      <a:avLst/>
                    </a:prstGeom>
                  </pic:spPr>
                </pic:pic>
              </a:graphicData>
            </a:graphic>
          </wp:inline>
        </w:drawing>
      </w:r>
    </w:p>
    <w:p w14:paraId="43EAED42" w14:textId="063C6059" w:rsidR="00873CA3" w:rsidRDefault="00873CA3" w:rsidP="004B33CF">
      <w:pPr>
        <w:jc w:val="left"/>
        <w:rPr>
          <w:szCs w:val="21"/>
        </w:rPr>
      </w:pPr>
      <w:r>
        <w:rPr>
          <w:rFonts w:hint="eastAsia"/>
          <w:szCs w:val="21"/>
        </w:rPr>
        <w:t>点击</w:t>
      </w:r>
      <w:r w:rsidR="00C116AF" w:rsidRPr="00C116AF">
        <w:rPr>
          <w:szCs w:val="21"/>
        </w:rPr>
        <w:t>Attach to an existing load balancer</w:t>
      </w:r>
      <w:r w:rsidR="00C116AF">
        <w:rPr>
          <w:rFonts w:hint="eastAsia"/>
          <w:szCs w:val="21"/>
        </w:rPr>
        <w:t>，再在下面点击</w:t>
      </w:r>
      <w:r w:rsidR="00C116AF" w:rsidRPr="00C116AF">
        <w:rPr>
          <w:szCs w:val="21"/>
        </w:rPr>
        <w:t>Choose from your load balancer target groups</w:t>
      </w:r>
      <w:r w:rsidR="00C116AF">
        <w:rPr>
          <w:rFonts w:hint="eastAsia"/>
          <w:szCs w:val="21"/>
        </w:rPr>
        <w:t>，选择A</w:t>
      </w:r>
      <w:r w:rsidR="00C116AF">
        <w:rPr>
          <w:szCs w:val="21"/>
        </w:rPr>
        <w:t>LB</w:t>
      </w:r>
      <w:r w:rsidR="00C116AF">
        <w:rPr>
          <w:rFonts w:hint="eastAsia"/>
          <w:szCs w:val="21"/>
        </w:rPr>
        <w:t>的目标组</w:t>
      </w:r>
    </w:p>
    <w:p w14:paraId="111DB262" w14:textId="5548E550" w:rsidR="00873CA3" w:rsidRDefault="00873CA3" w:rsidP="004B33CF">
      <w:pPr>
        <w:jc w:val="left"/>
        <w:rPr>
          <w:szCs w:val="21"/>
        </w:rPr>
      </w:pPr>
      <w:r w:rsidRPr="00873CA3">
        <w:rPr>
          <w:szCs w:val="21"/>
        </w:rPr>
        <w:drawing>
          <wp:inline distT="0" distB="0" distL="0" distR="0" wp14:anchorId="12EA64B9" wp14:editId="1B84A076">
            <wp:extent cx="5274310" cy="2472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72055"/>
                    </a:xfrm>
                    <a:prstGeom prst="rect">
                      <a:avLst/>
                    </a:prstGeom>
                  </pic:spPr>
                </pic:pic>
              </a:graphicData>
            </a:graphic>
          </wp:inline>
        </w:drawing>
      </w:r>
    </w:p>
    <w:p w14:paraId="689203A1" w14:textId="1E891798" w:rsidR="00C116AF" w:rsidRDefault="00C116AF" w:rsidP="004B33CF">
      <w:pPr>
        <w:jc w:val="left"/>
        <w:rPr>
          <w:szCs w:val="21"/>
        </w:rPr>
      </w:pPr>
      <w:proofErr w:type="gramStart"/>
      <w:r>
        <w:rPr>
          <w:rFonts w:hint="eastAsia"/>
          <w:szCs w:val="21"/>
        </w:rPr>
        <w:t>勾选两个</w:t>
      </w:r>
      <w:proofErr w:type="gramEnd"/>
      <w:r>
        <w:rPr>
          <w:rFonts w:hint="eastAsia"/>
          <w:szCs w:val="21"/>
        </w:rPr>
        <w:t>选项，下一步</w:t>
      </w:r>
    </w:p>
    <w:p w14:paraId="7371A111" w14:textId="042C7AC3" w:rsidR="00C116AF" w:rsidRDefault="00C116AF" w:rsidP="004B33CF">
      <w:pPr>
        <w:jc w:val="left"/>
        <w:rPr>
          <w:szCs w:val="21"/>
        </w:rPr>
      </w:pPr>
      <w:r w:rsidRPr="00C116AF">
        <w:rPr>
          <w:szCs w:val="21"/>
        </w:rPr>
        <w:lastRenderedPageBreak/>
        <w:drawing>
          <wp:inline distT="0" distB="0" distL="0" distR="0" wp14:anchorId="72D4CE8E" wp14:editId="302485C4">
            <wp:extent cx="5274310" cy="14585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58595"/>
                    </a:xfrm>
                    <a:prstGeom prst="rect">
                      <a:avLst/>
                    </a:prstGeom>
                  </pic:spPr>
                </pic:pic>
              </a:graphicData>
            </a:graphic>
          </wp:inline>
        </w:drawing>
      </w:r>
    </w:p>
    <w:p w14:paraId="396E340D" w14:textId="1874B71B" w:rsidR="00C116AF" w:rsidRDefault="00C116AF" w:rsidP="004B33CF">
      <w:pPr>
        <w:jc w:val="left"/>
        <w:rPr>
          <w:rFonts w:hint="eastAsia"/>
          <w:szCs w:val="21"/>
        </w:rPr>
      </w:pPr>
      <w:r>
        <w:rPr>
          <w:rFonts w:hint="eastAsia"/>
          <w:szCs w:val="21"/>
        </w:rPr>
        <w:t>此次实验中</w:t>
      </w:r>
      <w:r w:rsidRPr="00C116AF">
        <w:rPr>
          <w:szCs w:val="21"/>
        </w:rPr>
        <w:t>Desired capacity</w:t>
      </w:r>
      <w:r>
        <w:rPr>
          <w:rFonts w:hint="eastAsia"/>
          <w:szCs w:val="21"/>
        </w:rPr>
        <w:t>（所需容量）选择2，</w:t>
      </w:r>
      <w:r w:rsidRPr="00C116AF">
        <w:rPr>
          <w:szCs w:val="21"/>
        </w:rPr>
        <w:t>Minimum capacity</w:t>
      </w:r>
      <w:r>
        <w:rPr>
          <w:rFonts w:hint="eastAsia"/>
          <w:szCs w:val="21"/>
        </w:rPr>
        <w:t>（最小容量）选择1，</w:t>
      </w:r>
      <w:r w:rsidRPr="00C116AF">
        <w:rPr>
          <w:szCs w:val="21"/>
        </w:rPr>
        <w:t>Maximum capacity</w:t>
      </w:r>
      <w:r>
        <w:rPr>
          <w:rFonts w:hint="eastAsia"/>
          <w:szCs w:val="21"/>
        </w:rPr>
        <w:t>（最大容量）选择4，下一步</w:t>
      </w:r>
    </w:p>
    <w:p w14:paraId="2B8353F6" w14:textId="410ECCBC" w:rsidR="00C116AF" w:rsidRDefault="00C116AF" w:rsidP="004B33CF">
      <w:pPr>
        <w:jc w:val="left"/>
        <w:rPr>
          <w:szCs w:val="21"/>
        </w:rPr>
      </w:pPr>
      <w:r w:rsidRPr="00C116AF">
        <w:rPr>
          <w:szCs w:val="21"/>
        </w:rPr>
        <w:drawing>
          <wp:inline distT="0" distB="0" distL="0" distR="0" wp14:anchorId="06FA8086" wp14:editId="440583F5">
            <wp:extent cx="5274310" cy="24530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53005"/>
                    </a:xfrm>
                    <a:prstGeom prst="rect">
                      <a:avLst/>
                    </a:prstGeom>
                  </pic:spPr>
                </pic:pic>
              </a:graphicData>
            </a:graphic>
          </wp:inline>
        </w:drawing>
      </w:r>
    </w:p>
    <w:p w14:paraId="6FD12C53" w14:textId="0246777C" w:rsidR="00C116AF" w:rsidRDefault="00C116AF" w:rsidP="004B33CF">
      <w:pPr>
        <w:jc w:val="left"/>
        <w:rPr>
          <w:szCs w:val="21"/>
        </w:rPr>
      </w:pPr>
      <w:r>
        <w:rPr>
          <w:rFonts w:hint="eastAsia"/>
          <w:szCs w:val="21"/>
        </w:rPr>
        <w:t>接着都是下一步即可，确认无误后点击创建</w:t>
      </w:r>
    </w:p>
    <w:p w14:paraId="0BEEC0D5" w14:textId="7AD3219A" w:rsidR="00C116AF" w:rsidRDefault="00C116AF" w:rsidP="004B33CF">
      <w:pPr>
        <w:jc w:val="left"/>
        <w:rPr>
          <w:szCs w:val="21"/>
        </w:rPr>
      </w:pPr>
      <w:r w:rsidRPr="00C116AF">
        <w:rPr>
          <w:szCs w:val="21"/>
        </w:rPr>
        <w:drawing>
          <wp:inline distT="0" distB="0" distL="0" distR="0" wp14:anchorId="34F7C944" wp14:editId="6DFE56BB">
            <wp:extent cx="5274310" cy="25355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35555"/>
                    </a:xfrm>
                    <a:prstGeom prst="rect">
                      <a:avLst/>
                    </a:prstGeom>
                  </pic:spPr>
                </pic:pic>
              </a:graphicData>
            </a:graphic>
          </wp:inline>
        </w:drawing>
      </w:r>
    </w:p>
    <w:p w14:paraId="10BD0589" w14:textId="6037161B" w:rsidR="00C116AF" w:rsidRDefault="00C116AF" w:rsidP="004B33CF">
      <w:pPr>
        <w:jc w:val="left"/>
        <w:rPr>
          <w:rFonts w:hint="eastAsia"/>
          <w:szCs w:val="21"/>
        </w:rPr>
      </w:pPr>
      <w:r>
        <w:rPr>
          <w:rFonts w:hint="eastAsia"/>
          <w:szCs w:val="21"/>
        </w:rPr>
        <w:t>Auto</w:t>
      </w:r>
      <w:r>
        <w:rPr>
          <w:szCs w:val="21"/>
        </w:rPr>
        <w:t xml:space="preserve"> </w:t>
      </w:r>
      <w:proofErr w:type="spellStart"/>
      <w:r>
        <w:rPr>
          <w:szCs w:val="21"/>
        </w:rPr>
        <w:t>Scalling</w:t>
      </w:r>
      <w:proofErr w:type="spellEnd"/>
      <w:r>
        <w:rPr>
          <w:rFonts w:hint="eastAsia"/>
          <w:szCs w:val="21"/>
        </w:rPr>
        <w:t>组开始更新实例容量，A</w:t>
      </w:r>
      <w:r>
        <w:rPr>
          <w:szCs w:val="21"/>
        </w:rPr>
        <w:t>SG</w:t>
      </w:r>
      <w:r>
        <w:rPr>
          <w:rFonts w:hint="eastAsia"/>
          <w:szCs w:val="21"/>
        </w:rPr>
        <w:t>所启动的实例会自动加入A</w:t>
      </w:r>
      <w:r>
        <w:rPr>
          <w:szCs w:val="21"/>
        </w:rPr>
        <w:t>LB</w:t>
      </w:r>
      <w:r>
        <w:rPr>
          <w:rFonts w:hint="eastAsia"/>
          <w:szCs w:val="21"/>
        </w:rPr>
        <w:t>的目标组中</w:t>
      </w:r>
    </w:p>
    <w:p w14:paraId="56343DF2" w14:textId="64C5012D" w:rsidR="00C116AF" w:rsidRDefault="00C116AF" w:rsidP="004B33CF">
      <w:pPr>
        <w:jc w:val="left"/>
        <w:rPr>
          <w:szCs w:val="21"/>
        </w:rPr>
      </w:pPr>
      <w:r w:rsidRPr="00C116AF">
        <w:rPr>
          <w:szCs w:val="21"/>
        </w:rPr>
        <w:lastRenderedPageBreak/>
        <w:drawing>
          <wp:inline distT="0" distB="0" distL="0" distR="0" wp14:anchorId="54598ED2" wp14:editId="227197A4">
            <wp:extent cx="5274310" cy="21602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60270"/>
                    </a:xfrm>
                    <a:prstGeom prst="rect">
                      <a:avLst/>
                    </a:prstGeom>
                  </pic:spPr>
                </pic:pic>
              </a:graphicData>
            </a:graphic>
          </wp:inline>
        </w:drawing>
      </w:r>
    </w:p>
    <w:p w14:paraId="74CAF628" w14:textId="0EC09140" w:rsidR="00C116AF" w:rsidRDefault="00C116AF" w:rsidP="004B33CF">
      <w:pPr>
        <w:jc w:val="left"/>
        <w:rPr>
          <w:rFonts w:hint="eastAsia"/>
          <w:szCs w:val="21"/>
        </w:rPr>
      </w:pPr>
      <w:r>
        <w:rPr>
          <w:rFonts w:hint="eastAsia"/>
          <w:szCs w:val="21"/>
        </w:rPr>
        <w:t>回到Load</w:t>
      </w:r>
      <w:r>
        <w:rPr>
          <w:szCs w:val="21"/>
        </w:rPr>
        <w:t xml:space="preserve"> Balancers</w:t>
      </w:r>
      <w:r>
        <w:rPr>
          <w:rFonts w:hint="eastAsia"/>
          <w:szCs w:val="21"/>
        </w:rPr>
        <w:t>界面</w:t>
      </w:r>
      <w:r w:rsidR="00215FCC">
        <w:rPr>
          <w:rFonts w:hint="eastAsia"/>
          <w:szCs w:val="21"/>
        </w:rPr>
        <w:t>，复制D</w:t>
      </w:r>
      <w:r w:rsidR="00215FCC">
        <w:rPr>
          <w:szCs w:val="21"/>
        </w:rPr>
        <w:t xml:space="preserve">NS </w:t>
      </w:r>
      <w:r w:rsidR="00215FCC">
        <w:rPr>
          <w:rFonts w:hint="eastAsia"/>
          <w:szCs w:val="21"/>
        </w:rPr>
        <w:t>name到浏览器进行访问</w:t>
      </w:r>
    </w:p>
    <w:p w14:paraId="1312C57D" w14:textId="4178ACF6" w:rsidR="00C116AF" w:rsidRDefault="00C116AF" w:rsidP="004B33CF">
      <w:pPr>
        <w:jc w:val="left"/>
        <w:rPr>
          <w:szCs w:val="21"/>
        </w:rPr>
      </w:pPr>
      <w:r w:rsidRPr="00C116AF">
        <w:rPr>
          <w:szCs w:val="21"/>
        </w:rPr>
        <w:drawing>
          <wp:inline distT="0" distB="0" distL="0" distR="0" wp14:anchorId="271555CC" wp14:editId="3DC5B531">
            <wp:extent cx="5274310" cy="24422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42210"/>
                    </a:xfrm>
                    <a:prstGeom prst="rect">
                      <a:avLst/>
                    </a:prstGeom>
                  </pic:spPr>
                </pic:pic>
              </a:graphicData>
            </a:graphic>
          </wp:inline>
        </w:drawing>
      </w:r>
    </w:p>
    <w:p w14:paraId="4D904018" w14:textId="20AD25F1" w:rsidR="00215FCC" w:rsidRDefault="00215FCC" w:rsidP="004B33CF">
      <w:pPr>
        <w:jc w:val="left"/>
        <w:rPr>
          <w:rFonts w:hint="eastAsia"/>
          <w:szCs w:val="21"/>
        </w:rPr>
      </w:pPr>
      <w:r>
        <w:rPr>
          <w:rFonts w:hint="eastAsia"/>
          <w:szCs w:val="21"/>
        </w:rPr>
        <w:t>出现测试界面的话，那么恭喜，这个实验做成功了</w:t>
      </w:r>
    </w:p>
    <w:p w14:paraId="30908B57" w14:textId="28849294" w:rsidR="00215FCC" w:rsidRDefault="00215FCC" w:rsidP="004B33CF">
      <w:pPr>
        <w:jc w:val="left"/>
        <w:rPr>
          <w:szCs w:val="21"/>
        </w:rPr>
      </w:pPr>
      <w:r w:rsidRPr="00215FCC">
        <w:rPr>
          <w:szCs w:val="21"/>
        </w:rPr>
        <w:drawing>
          <wp:inline distT="0" distB="0" distL="0" distR="0" wp14:anchorId="6C0AD865" wp14:editId="6B91550C">
            <wp:extent cx="5274310" cy="27743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74315"/>
                    </a:xfrm>
                    <a:prstGeom prst="rect">
                      <a:avLst/>
                    </a:prstGeom>
                  </pic:spPr>
                </pic:pic>
              </a:graphicData>
            </a:graphic>
          </wp:inline>
        </w:drawing>
      </w:r>
    </w:p>
    <w:p w14:paraId="3A1FDA58" w14:textId="70018C89" w:rsidR="00E82B91" w:rsidRDefault="00E82B91" w:rsidP="004B33CF">
      <w:pPr>
        <w:jc w:val="left"/>
        <w:rPr>
          <w:rFonts w:hint="eastAsia"/>
          <w:szCs w:val="21"/>
        </w:rPr>
      </w:pPr>
      <w:r w:rsidRPr="009D2092">
        <w:rPr>
          <w:rFonts w:hint="eastAsia"/>
          <w:color w:val="FF0000"/>
          <w:szCs w:val="21"/>
        </w:rPr>
        <w:t>Note</w:t>
      </w:r>
      <w:r>
        <w:rPr>
          <w:rFonts w:hint="eastAsia"/>
          <w:szCs w:val="21"/>
        </w:rPr>
        <w:t>：由于Apache的测试界面返回状态值是4</w:t>
      </w:r>
      <w:r>
        <w:rPr>
          <w:szCs w:val="21"/>
        </w:rPr>
        <w:t>03</w:t>
      </w:r>
      <w:r>
        <w:rPr>
          <w:rFonts w:hint="eastAsia"/>
          <w:szCs w:val="21"/>
        </w:rPr>
        <w:t>，所以尽管我们可以成功访问A</w:t>
      </w:r>
      <w:r>
        <w:rPr>
          <w:szCs w:val="21"/>
        </w:rPr>
        <w:t>LB</w:t>
      </w:r>
      <w:r>
        <w:rPr>
          <w:rFonts w:hint="eastAsia"/>
          <w:szCs w:val="21"/>
        </w:rPr>
        <w:t>的域名了但是目标组的健康检查依旧是无法通过的，在配置其他服务的时候如果发现Unhealthy那么说明实例的服务没有启动成功，或是目标</w:t>
      </w:r>
      <w:proofErr w:type="gramStart"/>
      <w:r>
        <w:rPr>
          <w:rFonts w:hint="eastAsia"/>
          <w:szCs w:val="21"/>
        </w:rPr>
        <w:t>组无法</w:t>
      </w:r>
      <w:proofErr w:type="gramEnd"/>
      <w:r>
        <w:rPr>
          <w:rFonts w:hint="eastAsia"/>
          <w:szCs w:val="21"/>
        </w:rPr>
        <w:t>确定服务运行情况</w:t>
      </w:r>
    </w:p>
    <w:p w14:paraId="02FE442F" w14:textId="3F30AF8E" w:rsidR="00E82B91" w:rsidRPr="00294EAD" w:rsidRDefault="00E82B91" w:rsidP="004B33CF">
      <w:pPr>
        <w:jc w:val="left"/>
        <w:rPr>
          <w:rFonts w:hint="eastAsia"/>
          <w:szCs w:val="21"/>
        </w:rPr>
      </w:pPr>
      <w:r w:rsidRPr="00E82B91">
        <w:rPr>
          <w:szCs w:val="21"/>
        </w:rPr>
        <w:lastRenderedPageBreak/>
        <w:drawing>
          <wp:inline distT="0" distB="0" distL="0" distR="0" wp14:anchorId="49CBB64C" wp14:editId="770F7EE8">
            <wp:extent cx="5274310" cy="2453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53005"/>
                    </a:xfrm>
                    <a:prstGeom prst="rect">
                      <a:avLst/>
                    </a:prstGeom>
                  </pic:spPr>
                </pic:pic>
              </a:graphicData>
            </a:graphic>
          </wp:inline>
        </w:drawing>
      </w:r>
    </w:p>
    <w:sectPr w:rsidR="00E82B91" w:rsidRPr="00294E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45C2A"/>
    <w:multiLevelType w:val="multilevel"/>
    <w:tmpl w:val="33E41BB2"/>
    <w:numStyleLink w:val="1"/>
  </w:abstractNum>
  <w:abstractNum w:abstractNumId="1" w15:restartNumberingAfterBreak="0">
    <w:nsid w:val="09187D07"/>
    <w:multiLevelType w:val="hybridMultilevel"/>
    <w:tmpl w:val="A76417A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A50516"/>
    <w:multiLevelType w:val="hybridMultilevel"/>
    <w:tmpl w:val="A9E0699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BA150DF"/>
    <w:multiLevelType w:val="multilevel"/>
    <w:tmpl w:val="545EEC00"/>
    <w:lvl w:ilvl="0">
      <w:start w:val="1"/>
      <w:numFmt w:val="decimal"/>
      <w:lvlText w:val="%1"/>
      <w:lvlJc w:val="left"/>
      <w:pPr>
        <w:ind w:left="0" w:firstLine="0"/>
      </w:pPr>
      <w:rPr>
        <w:rFonts w:hint="eastAsia"/>
        <w:sz w:val="44"/>
      </w:rPr>
    </w:lvl>
    <w:lvl w:ilvl="1">
      <w:start w:val="1"/>
      <w:numFmt w:val="decimal"/>
      <w:lvlText w:val="%1.%2"/>
      <w:lvlJc w:val="left"/>
      <w:pPr>
        <w:ind w:left="0" w:firstLine="0"/>
      </w:pPr>
      <w:rPr>
        <w:rFonts w:hint="eastAsia"/>
        <w:sz w:val="28"/>
      </w:rPr>
    </w:lvl>
    <w:lvl w:ilvl="2">
      <w:start w:val="1"/>
      <w:numFmt w:val="decimal"/>
      <w:lvlText w:val="%1.%2.%3"/>
      <w:lvlJc w:val="left"/>
      <w:pPr>
        <w:ind w:left="0" w:firstLine="0"/>
      </w:pPr>
      <w:rPr>
        <w:rFonts w:hint="eastAsia"/>
        <w:sz w:val="24"/>
      </w:rPr>
    </w:lvl>
    <w:lvl w:ilvl="3">
      <w:start w:val="1"/>
      <w:numFmt w:val="upperLetter"/>
      <w:lvlText w:val="%4"/>
      <w:lvlJc w:val="left"/>
      <w:pPr>
        <w:ind w:left="0" w:firstLine="0"/>
      </w:pPr>
      <w:rPr>
        <w:rFonts w:hint="eastAsia"/>
        <w:sz w:val="21"/>
      </w:rPr>
    </w:lvl>
    <w:lvl w:ilvl="4">
      <w:start w:val="1"/>
      <w:numFmt w:val="none"/>
      <w:lvlText w:val=""/>
      <w:lvlJc w:val="left"/>
      <w:pPr>
        <w:ind w:left="0" w:firstLine="0"/>
      </w:pPr>
      <w:rPr>
        <w:rFonts w:hint="eastAsia"/>
      </w:rPr>
    </w:lvl>
    <w:lvl w:ilvl="5">
      <w:start w:val="1"/>
      <w:numFmt w:val="chineseCountingThousand"/>
      <w:lvlText w:val="%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0BB95957"/>
    <w:multiLevelType w:val="hybridMultilevel"/>
    <w:tmpl w:val="51F6B8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2D3018"/>
    <w:multiLevelType w:val="hybridMultilevel"/>
    <w:tmpl w:val="7B282B6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A04083"/>
    <w:multiLevelType w:val="multilevel"/>
    <w:tmpl w:val="33E41BB2"/>
    <w:styleLink w:val="1"/>
    <w:lvl w:ilvl="0">
      <w:start w:val="1"/>
      <w:numFmt w:val="decimal"/>
      <w:lvlText w:val="%1"/>
      <w:lvlJc w:val="left"/>
      <w:pPr>
        <w:ind w:left="113" w:hanging="113"/>
      </w:pPr>
      <w:rPr>
        <w:rFonts w:ascii="Times New Roman" w:hAnsi="Times New Roman"/>
        <w:color w:val="auto"/>
        <w:sz w:val="44"/>
      </w:rPr>
    </w:lvl>
    <w:lvl w:ilvl="1">
      <w:start w:val="1"/>
      <w:numFmt w:val="decimal"/>
      <w:lvlText w:val="%1.%2"/>
      <w:lvlJc w:val="left"/>
      <w:pPr>
        <w:ind w:left="226" w:hanging="113"/>
      </w:pPr>
      <w:rPr>
        <w:rFonts w:hint="eastAsia"/>
        <w:sz w:val="28"/>
      </w:rPr>
    </w:lvl>
    <w:lvl w:ilvl="2">
      <w:start w:val="1"/>
      <w:numFmt w:val="decimal"/>
      <w:lvlText w:val="%1.%2.%3"/>
      <w:lvlJc w:val="left"/>
      <w:pPr>
        <w:ind w:left="339" w:hanging="113"/>
      </w:pPr>
      <w:rPr>
        <w:rFonts w:hint="eastAsia"/>
        <w:sz w:val="24"/>
      </w:rPr>
    </w:lvl>
    <w:lvl w:ilvl="3">
      <w:start w:val="1"/>
      <w:numFmt w:val="upperLetter"/>
      <w:lvlText w:val="%4"/>
      <w:lvlJc w:val="left"/>
      <w:pPr>
        <w:ind w:left="452" w:hanging="113"/>
      </w:pPr>
      <w:rPr>
        <w:rFonts w:hint="eastAsia"/>
        <w:sz w:val="21"/>
      </w:rPr>
    </w:lvl>
    <w:lvl w:ilvl="4">
      <w:start w:val="1"/>
      <w:numFmt w:val="none"/>
      <w:lvlText w:val=""/>
      <w:lvlJc w:val="left"/>
      <w:pPr>
        <w:ind w:left="565" w:hanging="113"/>
      </w:pPr>
      <w:rPr>
        <w:rFonts w:hint="eastAsia"/>
      </w:rPr>
    </w:lvl>
    <w:lvl w:ilvl="5">
      <w:start w:val="1"/>
      <w:numFmt w:val="chineseCountingThousand"/>
      <w:lvlText w:val="%5%6、"/>
      <w:lvlJc w:val="left"/>
      <w:pPr>
        <w:tabs>
          <w:tab w:val="num" w:pos="2809"/>
        </w:tabs>
        <w:ind w:left="1389" w:hanging="113"/>
      </w:pPr>
      <w:rPr>
        <w:rFonts w:hint="eastAsia"/>
      </w:rPr>
    </w:lvl>
    <w:lvl w:ilvl="6">
      <w:start w:val="1"/>
      <w:numFmt w:val="decimal"/>
      <w:lvlText w:val="%1.%2.%3.%4.%5.%6.%7"/>
      <w:lvlJc w:val="left"/>
      <w:pPr>
        <w:ind w:left="791" w:hanging="113"/>
      </w:pPr>
      <w:rPr>
        <w:rFonts w:hint="eastAsia"/>
      </w:rPr>
    </w:lvl>
    <w:lvl w:ilvl="7">
      <w:start w:val="1"/>
      <w:numFmt w:val="decimal"/>
      <w:lvlText w:val="%1.%2.%3.%4.%5.%6.%7.%8"/>
      <w:lvlJc w:val="left"/>
      <w:pPr>
        <w:ind w:left="904" w:hanging="113"/>
      </w:pPr>
      <w:rPr>
        <w:rFonts w:hint="eastAsia"/>
      </w:rPr>
    </w:lvl>
    <w:lvl w:ilvl="8">
      <w:start w:val="1"/>
      <w:numFmt w:val="decimal"/>
      <w:lvlText w:val="%1.%2.%3.%4.%5.%6.%7.%8.%9"/>
      <w:lvlJc w:val="left"/>
      <w:pPr>
        <w:ind w:left="1017" w:hanging="113"/>
      </w:pPr>
      <w:rPr>
        <w:rFonts w:hint="eastAsia"/>
      </w:rPr>
    </w:lvl>
  </w:abstractNum>
  <w:abstractNum w:abstractNumId="7" w15:restartNumberingAfterBreak="0">
    <w:nsid w:val="12DE0370"/>
    <w:multiLevelType w:val="hybridMultilevel"/>
    <w:tmpl w:val="019AB12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BC1C6D"/>
    <w:multiLevelType w:val="hybridMultilevel"/>
    <w:tmpl w:val="C92876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354F20"/>
    <w:multiLevelType w:val="hybridMultilevel"/>
    <w:tmpl w:val="8160E4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9657A7E"/>
    <w:multiLevelType w:val="multilevel"/>
    <w:tmpl w:val="A210D364"/>
    <w:lvl w:ilvl="0">
      <w:start w:val="1"/>
      <w:numFmt w:val="decimal"/>
      <w:lvlText w:val="%1"/>
      <w:lvlJc w:val="left"/>
      <w:pPr>
        <w:ind w:left="425" w:hanging="425"/>
      </w:pPr>
      <w:rPr>
        <w:rFonts w:hint="eastAsia"/>
        <w:sz w:val="44"/>
      </w:rPr>
    </w:lvl>
    <w:lvl w:ilvl="1">
      <w:start w:val="1"/>
      <w:numFmt w:val="decimal"/>
      <w:lvlText w:val="%1.%2"/>
      <w:lvlJc w:val="left"/>
      <w:pPr>
        <w:ind w:left="992" w:hanging="567"/>
      </w:pPr>
      <w:rPr>
        <w:rFonts w:hint="eastAsia"/>
        <w:sz w:val="28"/>
      </w:rPr>
    </w:lvl>
    <w:lvl w:ilvl="2">
      <w:start w:val="1"/>
      <w:numFmt w:val="decimal"/>
      <w:lvlText w:val="%1.%2.%3"/>
      <w:lvlJc w:val="left"/>
      <w:pPr>
        <w:ind w:left="1418" w:hanging="567"/>
      </w:pPr>
      <w:rPr>
        <w:rFonts w:hint="eastAsia"/>
        <w:sz w:val="24"/>
      </w:rPr>
    </w:lvl>
    <w:lvl w:ilvl="3">
      <w:start w:val="1"/>
      <w:numFmt w:val="upperLetter"/>
      <w:lvlText w:val="%4"/>
      <w:lvlJc w:val="left"/>
      <w:pPr>
        <w:ind w:left="1531" w:hanging="255"/>
      </w:pPr>
      <w:rPr>
        <w:rFonts w:hint="eastAsia"/>
        <w:sz w:val="21"/>
      </w:rPr>
    </w:lvl>
    <w:lvl w:ilvl="4">
      <w:start w:val="1"/>
      <w:numFmt w:val="none"/>
      <w:lvlText w:val=""/>
      <w:lvlJc w:val="left"/>
      <w:pPr>
        <w:ind w:left="1871" w:hanging="170"/>
      </w:pPr>
      <w:rPr>
        <w:rFonts w:hint="eastAsia"/>
      </w:rPr>
    </w:lvl>
    <w:lvl w:ilvl="5">
      <w:start w:val="1"/>
      <w:numFmt w:val="chineseCountingThousand"/>
      <w:lvlText w:val="%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1D520499"/>
    <w:multiLevelType w:val="hybridMultilevel"/>
    <w:tmpl w:val="03E262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62634D"/>
    <w:multiLevelType w:val="hybridMultilevel"/>
    <w:tmpl w:val="9F1C74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861C42"/>
    <w:multiLevelType w:val="hybridMultilevel"/>
    <w:tmpl w:val="A7980F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83E0107"/>
    <w:multiLevelType w:val="multilevel"/>
    <w:tmpl w:val="33E41BB2"/>
    <w:numStyleLink w:val="1"/>
  </w:abstractNum>
  <w:abstractNum w:abstractNumId="15" w15:restartNumberingAfterBreak="0">
    <w:nsid w:val="327209A6"/>
    <w:multiLevelType w:val="hybridMultilevel"/>
    <w:tmpl w:val="8C96C9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38E1214"/>
    <w:multiLevelType w:val="hybridMultilevel"/>
    <w:tmpl w:val="A7EE06C0"/>
    <w:lvl w:ilvl="0" w:tplc="E3446538">
      <w:start w:val="3"/>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51353D"/>
    <w:multiLevelType w:val="hybridMultilevel"/>
    <w:tmpl w:val="31D2D1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E1E3645"/>
    <w:multiLevelType w:val="hybridMultilevel"/>
    <w:tmpl w:val="6BA40E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CFD3A7F"/>
    <w:multiLevelType w:val="multilevel"/>
    <w:tmpl w:val="33E41BB2"/>
    <w:lvl w:ilvl="0">
      <w:start w:val="1"/>
      <w:numFmt w:val="decimal"/>
      <w:lvlText w:val="%1"/>
      <w:lvlJc w:val="left"/>
      <w:pPr>
        <w:ind w:left="113" w:hanging="113"/>
      </w:pPr>
      <w:rPr>
        <w:rFonts w:hint="eastAsia"/>
        <w:sz w:val="44"/>
      </w:rPr>
    </w:lvl>
    <w:lvl w:ilvl="1">
      <w:start w:val="1"/>
      <w:numFmt w:val="decimal"/>
      <w:lvlText w:val="%1.%2"/>
      <w:lvlJc w:val="left"/>
      <w:pPr>
        <w:ind w:left="226" w:hanging="113"/>
      </w:pPr>
      <w:rPr>
        <w:rFonts w:hint="eastAsia"/>
        <w:sz w:val="28"/>
      </w:rPr>
    </w:lvl>
    <w:lvl w:ilvl="2">
      <w:start w:val="1"/>
      <w:numFmt w:val="decimal"/>
      <w:lvlText w:val="%1.%2.%3"/>
      <w:lvlJc w:val="left"/>
      <w:pPr>
        <w:ind w:left="339" w:hanging="113"/>
      </w:pPr>
      <w:rPr>
        <w:rFonts w:hint="eastAsia"/>
        <w:sz w:val="24"/>
      </w:rPr>
    </w:lvl>
    <w:lvl w:ilvl="3">
      <w:start w:val="1"/>
      <w:numFmt w:val="upperLetter"/>
      <w:lvlText w:val="%4"/>
      <w:lvlJc w:val="left"/>
      <w:pPr>
        <w:ind w:left="452" w:hanging="113"/>
      </w:pPr>
      <w:rPr>
        <w:rFonts w:hint="eastAsia"/>
        <w:sz w:val="21"/>
      </w:rPr>
    </w:lvl>
    <w:lvl w:ilvl="4">
      <w:start w:val="1"/>
      <w:numFmt w:val="none"/>
      <w:lvlText w:val=""/>
      <w:lvlJc w:val="left"/>
      <w:pPr>
        <w:ind w:left="565" w:hanging="113"/>
      </w:pPr>
      <w:rPr>
        <w:rFonts w:hint="eastAsia"/>
      </w:rPr>
    </w:lvl>
    <w:lvl w:ilvl="5">
      <w:start w:val="1"/>
      <w:numFmt w:val="chineseCountingThousand"/>
      <w:lvlText w:val="%5%6、"/>
      <w:lvlJc w:val="left"/>
      <w:pPr>
        <w:tabs>
          <w:tab w:val="num" w:pos="2098"/>
        </w:tabs>
        <w:ind w:left="678" w:hanging="113"/>
      </w:pPr>
      <w:rPr>
        <w:rFonts w:hint="eastAsia"/>
      </w:rPr>
    </w:lvl>
    <w:lvl w:ilvl="6">
      <w:start w:val="1"/>
      <w:numFmt w:val="decimal"/>
      <w:lvlText w:val="%1.%2.%3.%4.%5.%6.%7"/>
      <w:lvlJc w:val="left"/>
      <w:pPr>
        <w:ind w:left="791" w:hanging="113"/>
      </w:pPr>
      <w:rPr>
        <w:rFonts w:hint="eastAsia"/>
      </w:rPr>
    </w:lvl>
    <w:lvl w:ilvl="7">
      <w:start w:val="1"/>
      <w:numFmt w:val="decimal"/>
      <w:lvlText w:val="%1.%2.%3.%4.%5.%6.%7.%8"/>
      <w:lvlJc w:val="left"/>
      <w:pPr>
        <w:ind w:left="904" w:hanging="113"/>
      </w:pPr>
      <w:rPr>
        <w:rFonts w:hint="eastAsia"/>
      </w:rPr>
    </w:lvl>
    <w:lvl w:ilvl="8">
      <w:start w:val="1"/>
      <w:numFmt w:val="decimal"/>
      <w:lvlText w:val="%1.%2.%3.%4.%5.%6.%7.%8.%9"/>
      <w:lvlJc w:val="left"/>
      <w:pPr>
        <w:ind w:left="1017" w:hanging="113"/>
      </w:pPr>
      <w:rPr>
        <w:rFonts w:hint="eastAsia"/>
      </w:rPr>
    </w:lvl>
  </w:abstractNum>
  <w:abstractNum w:abstractNumId="20" w15:restartNumberingAfterBreak="0">
    <w:nsid w:val="582E2B0A"/>
    <w:multiLevelType w:val="hybridMultilevel"/>
    <w:tmpl w:val="1D4EB9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97F3332"/>
    <w:multiLevelType w:val="multilevel"/>
    <w:tmpl w:val="33E41BB2"/>
    <w:lvl w:ilvl="0">
      <w:start w:val="1"/>
      <w:numFmt w:val="decimal"/>
      <w:lvlText w:val="%1"/>
      <w:lvlJc w:val="left"/>
      <w:pPr>
        <w:ind w:left="113" w:hanging="113"/>
      </w:pPr>
      <w:rPr>
        <w:rFonts w:hint="eastAsia"/>
        <w:sz w:val="44"/>
      </w:rPr>
    </w:lvl>
    <w:lvl w:ilvl="1">
      <w:start w:val="1"/>
      <w:numFmt w:val="decimal"/>
      <w:lvlText w:val="%1.%2"/>
      <w:lvlJc w:val="left"/>
      <w:pPr>
        <w:ind w:left="226" w:hanging="113"/>
      </w:pPr>
      <w:rPr>
        <w:rFonts w:hint="eastAsia"/>
        <w:sz w:val="28"/>
      </w:rPr>
    </w:lvl>
    <w:lvl w:ilvl="2">
      <w:start w:val="1"/>
      <w:numFmt w:val="decimal"/>
      <w:lvlText w:val="%1.%2.%3"/>
      <w:lvlJc w:val="left"/>
      <w:pPr>
        <w:ind w:left="339" w:hanging="113"/>
      </w:pPr>
      <w:rPr>
        <w:rFonts w:hint="eastAsia"/>
        <w:sz w:val="24"/>
      </w:rPr>
    </w:lvl>
    <w:lvl w:ilvl="3">
      <w:start w:val="1"/>
      <w:numFmt w:val="upperLetter"/>
      <w:lvlText w:val="%4"/>
      <w:lvlJc w:val="left"/>
      <w:pPr>
        <w:ind w:left="452" w:hanging="113"/>
      </w:pPr>
      <w:rPr>
        <w:rFonts w:hint="eastAsia"/>
        <w:sz w:val="21"/>
      </w:rPr>
    </w:lvl>
    <w:lvl w:ilvl="4">
      <w:start w:val="1"/>
      <w:numFmt w:val="none"/>
      <w:lvlText w:val=""/>
      <w:lvlJc w:val="left"/>
      <w:pPr>
        <w:ind w:left="565" w:hanging="113"/>
      </w:pPr>
      <w:rPr>
        <w:rFonts w:hint="eastAsia"/>
      </w:rPr>
    </w:lvl>
    <w:lvl w:ilvl="5">
      <w:start w:val="1"/>
      <w:numFmt w:val="chineseCountingThousand"/>
      <w:lvlText w:val="%5%6、"/>
      <w:lvlJc w:val="left"/>
      <w:pPr>
        <w:tabs>
          <w:tab w:val="num" w:pos="2809"/>
        </w:tabs>
        <w:ind w:left="1389" w:hanging="113"/>
      </w:pPr>
      <w:rPr>
        <w:rFonts w:hint="eastAsia"/>
      </w:rPr>
    </w:lvl>
    <w:lvl w:ilvl="6">
      <w:start w:val="1"/>
      <w:numFmt w:val="decimal"/>
      <w:lvlText w:val="%1.%2.%3.%4.%5.%6.%7"/>
      <w:lvlJc w:val="left"/>
      <w:pPr>
        <w:ind w:left="791" w:hanging="113"/>
      </w:pPr>
      <w:rPr>
        <w:rFonts w:hint="eastAsia"/>
      </w:rPr>
    </w:lvl>
    <w:lvl w:ilvl="7">
      <w:start w:val="1"/>
      <w:numFmt w:val="decimal"/>
      <w:lvlText w:val="%1.%2.%3.%4.%5.%6.%7.%8"/>
      <w:lvlJc w:val="left"/>
      <w:pPr>
        <w:ind w:left="904" w:hanging="113"/>
      </w:pPr>
      <w:rPr>
        <w:rFonts w:hint="eastAsia"/>
      </w:rPr>
    </w:lvl>
    <w:lvl w:ilvl="8">
      <w:start w:val="1"/>
      <w:numFmt w:val="decimal"/>
      <w:lvlText w:val="%1.%2.%3.%4.%5.%6.%7.%8.%9"/>
      <w:lvlJc w:val="left"/>
      <w:pPr>
        <w:ind w:left="1017" w:hanging="113"/>
      </w:pPr>
      <w:rPr>
        <w:rFonts w:hint="eastAsia"/>
      </w:rPr>
    </w:lvl>
  </w:abstractNum>
  <w:abstractNum w:abstractNumId="22" w15:restartNumberingAfterBreak="0">
    <w:nsid w:val="7314194E"/>
    <w:multiLevelType w:val="hybridMultilevel"/>
    <w:tmpl w:val="D4EE2EE2"/>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0"/>
  </w:num>
  <w:num w:numId="3">
    <w:abstractNumId w:val="7"/>
  </w:num>
  <w:num w:numId="4">
    <w:abstractNumId w:val="10"/>
  </w:num>
  <w:num w:numId="5">
    <w:abstractNumId w:val="3"/>
  </w:num>
  <w:num w:numId="6">
    <w:abstractNumId w:val="19"/>
  </w:num>
  <w:num w:numId="7">
    <w:abstractNumId w:val="21"/>
  </w:num>
  <w:num w:numId="8">
    <w:abstractNumId w:val="6"/>
  </w:num>
  <w:num w:numId="9">
    <w:abstractNumId w:val="14"/>
  </w:num>
  <w:num w:numId="10">
    <w:abstractNumId w:val="0"/>
  </w:num>
  <w:num w:numId="11">
    <w:abstractNumId w:val="16"/>
  </w:num>
  <w:num w:numId="12">
    <w:abstractNumId w:val="15"/>
  </w:num>
  <w:num w:numId="13">
    <w:abstractNumId w:val="12"/>
  </w:num>
  <w:num w:numId="14">
    <w:abstractNumId w:val="1"/>
  </w:num>
  <w:num w:numId="15">
    <w:abstractNumId w:val="5"/>
  </w:num>
  <w:num w:numId="16">
    <w:abstractNumId w:val="22"/>
  </w:num>
  <w:num w:numId="17">
    <w:abstractNumId w:val="4"/>
  </w:num>
  <w:num w:numId="18">
    <w:abstractNumId w:val="13"/>
  </w:num>
  <w:num w:numId="19">
    <w:abstractNumId w:val="2"/>
  </w:num>
  <w:num w:numId="20">
    <w:abstractNumId w:val="8"/>
  </w:num>
  <w:num w:numId="21">
    <w:abstractNumId w:val="17"/>
  </w:num>
  <w:num w:numId="22">
    <w:abstractNumId w:val="9"/>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61B"/>
    <w:rsid w:val="00117CCF"/>
    <w:rsid w:val="00196CCD"/>
    <w:rsid w:val="00215FCC"/>
    <w:rsid w:val="00273BAC"/>
    <w:rsid w:val="00294EAD"/>
    <w:rsid w:val="002C44BF"/>
    <w:rsid w:val="003A6731"/>
    <w:rsid w:val="0046410A"/>
    <w:rsid w:val="00472B7D"/>
    <w:rsid w:val="00486BBC"/>
    <w:rsid w:val="004B33CF"/>
    <w:rsid w:val="00500EF3"/>
    <w:rsid w:val="00552EB0"/>
    <w:rsid w:val="0059292A"/>
    <w:rsid w:val="00640E9A"/>
    <w:rsid w:val="006923D8"/>
    <w:rsid w:val="006D23F1"/>
    <w:rsid w:val="00873CA3"/>
    <w:rsid w:val="009523E6"/>
    <w:rsid w:val="009D2092"/>
    <w:rsid w:val="009E5A74"/>
    <w:rsid w:val="00A2461B"/>
    <w:rsid w:val="00A42201"/>
    <w:rsid w:val="00A91059"/>
    <w:rsid w:val="00AE57AE"/>
    <w:rsid w:val="00B773A9"/>
    <w:rsid w:val="00B903AA"/>
    <w:rsid w:val="00BD22F1"/>
    <w:rsid w:val="00C116AF"/>
    <w:rsid w:val="00C67D96"/>
    <w:rsid w:val="00E82B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20D81"/>
  <w15:chartTrackingRefBased/>
  <w15:docId w15:val="{5CDA8A8F-2435-4C4E-AF78-B95877F3E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2461B"/>
    <w:pPr>
      <w:ind w:firstLineChars="200" w:firstLine="420"/>
    </w:pPr>
  </w:style>
  <w:style w:type="paragraph" w:styleId="a4">
    <w:name w:val="caption"/>
    <w:basedOn w:val="a"/>
    <w:next w:val="a"/>
    <w:uiPriority w:val="35"/>
    <w:unhideWhenUsed/>
    <w:qFormat/>
    <w:rsid w:val="0059292A"/>
    <w:rPr>
      <w:rFonts w:asciiTheme="majorHAnsi" w:eastAsia="黑体" w:hAnsiTheme="majorHAnsi" w:cstheme="majorBidi"/>
      <w:sz w:val="20"/>
      <w:szCs w:val="20"/>
    </w:rPr>
  </w:style>
  <w:style w:type="character" w:styleId="a5">
    <w:name w:val="Emphasis"/>
    <w:basedOn w:val="a0"/>
    <w:uiPriority w:val="20"/>
    <w:qFormat/>
    <w:rsid w:val="00A91059"/>
    <w:rPr>
      <w:i/>
      <w:iCs/>
    </w:rPr>
  </w:style>
  <w:style w:type="numbering" w:customStyle="1" w:styleId="1">
    <w:name w:val="我的样式1"/>
    <w:uiPriority w:val="99"/>
    <w:rsid w:val="004B33CF"/>
    <w:pPr>
      <w:numPr>
        <w:numId w:val="8"/>
      </w:numPr>
    </w:pPr>
  </w:style>
  <w:style w:type="character" w:styleId="a6">
    <w:name w:val="Hyperlink"/>
    <w:basedOn w:val="a0"/>
    <w:uiPriority w:val="99"/>
    <w:semiHidden/>
    <w:unhideWhenUsed/>
    <w:rsid w:val="006D23F1"/>
    <w:rPr>
      <w:color w:val="0000FF"/>
      <w:u w:val="single"/>
    </w:rPr>
  </w:style>
  <w:style w:type="character" w:styleId="a7">
    <w:name w:val="FollowedHyperlink"/>
    <w:basedOn w:val="a0"/>
    <w:uiPriority w:val="99"/>
    <w:semiHidden/>
    <w:unhideWhenUsed/>
    <w:rsid w:val="006D23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30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27</Pages>
  <Words>1221</Words>
  <Characters>6961</Characters>
  <Application>Microsoft Office Word</Application>
  <DocSecurity>0</DocSecurity>
  <Lines>58</Lines>
  <Paragraphs>16</Paragraphs>
  <ScaleCrop>false</ScaleCrop>
  <Company/>
  <LinksUpToDate>false</LinksUpToDate>
  <CharactersWithSpaces>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 志鹏</dc:creator>
  <cp:keywords/>
  <dc:description/>
  <cp:lastModifiedBy>单 志鹏</cp:lastModifiedBy>
  <cp:revision>8</cp:revision>
  <dcterms:created xsi:type="dcterms:W3CDTF">2020-12-27T03:20:00Z</dcterms:created>
  <dcterms:modified xsi:type="dcterms:W3CDTF">2020-12-28T06:51:00Z</dcterms:modified>
</cp:coreProperties>
</file>